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12C5F">
      <w:pPr>
        <w:spacing w:line="360" w:lineRule="auto"/>
        <w:jc w:val="center"/>
        <w:rPr>
          <w:rFonts w:ascii="华文新魏" w:hAnsi="Times New Roman" w:eastAsia="华文新魏" w:cs="Times New Roman"/>
          <w:b/>
          <w:bCs/>
          <w:sz w:val="44"/>
          <w:szCs w:val="44"/>
        </w:rPr>
      </w:pPr>
      <w:r>
        <w:rPr>
          <w:rFonts w:hint="eastAsia" w:ascii="华文新魏" w:hAnsi="Times New Roman" w:eastAsia="华文新魏" w:cs="Times New Roman"/>
          <w:b/>
          <w:bCs/>
          <w:sz w:val="44"/>
          <w:szCs w:val="44"/>
        </w:rPr>
        <w:t>南京开放大学</w:t>
      </w:r>
    </w:p>
    <w:p w14:paraId="5FF52483">
      <w:pPr>
        <w:jc w:val="center"/>
        <w:rPr>
          <w:rFonts w:ascii="黑体" w:hAnsi="黑体" w:eastAsia="黑体"/>
          <w:sz w:val="30"/>
          <w:szCs w:val="30"/>
        </w:rPr>
      </w:pPr>
      <w:r>
        <w:rPr>
          <w:rFonts w:hint="eastAsia" w:ascii="黑体" w:hAnsi="黑体" w:eastAsia="黑体"/>
          <w:sz w:val="30"/>
          <w:szCs w:val="30"/>
          <w:lang w:val="en-US" w:eastAsia="zh-CN"/>
        </w:rPr>
        <w:t>成人高等教育实践环节教学</w:t>
      </w:r>
      <w:r>
        <w:rPr>
          <w:rFonts w:hint="eastAsia" w:ascii="黑体" w:hAnsi="黑体" w:eastAsia="黑体"/>
          <w:sz w:val="30"/>
          <w:szCs w:val="30"/>
        </w:rPr>
        <w:t>工作</w:t>
      </w:r>
      <w:r>
        <w:rPr>
          <w:rFonts w:hint="eastAsia" w:ascii="黑体" w:hAnsi="黑体" w:eastAsia="黑体"/>
          <w:sz w:val="30"/>
          <w:szCs w:val="30"/>
          <w:highlight w:val="none"/>
          <w:lang w:val="en-US" w:eastAsia="zh-CN"/>
        </w:rPr>
        <w:t>审核</w:t>
      </w:r>
      <w:r>
        <w:rPr>
          <w:rFonts w:hint="eastAsia" w:ascii="黑体" w:hAnsi="黑体" w:eastAsia="黑体"/>
          <w:sz w:val="30"/>
          <w:szCs w:val="30"/>
        </w:rPr>
        <w:t>情况表</w:t>
      </w:r>
    </w:p>
    <w:p w14:paraId="327F2308">
      <w:pPr>
        <w:rPr>
          <w:rFonts w:hint="eastAsia"/>
          <w:sz w:val="24"/>
          <w:szCs w:val="24"/>
        </w:rPr>
      </w:pPr>
      <w:r>
        <w:rPr>
          <w:rFonts w:hint="eastAsia"/>
          <w:sz w:val="24"/>
          <w:szCs w:val="24"/>
          <w:lang w:val="en-US" w:eastAsia="zh-CN"/>
        </w:rPr>
        <w:t>各分校、教学点</w:t>
      </w:r>
      <w:r>
        <w:rPr>
          <w:rFonts w:hint="eastAsia"/>
          <w:sz w:val="24"/>
          <w:szCs w:val="24"/>
        </w:rPr>
        <w:t>（公章）：</w:t>
      </w:r>
    </w:p>
    <w:tbl>
      <w:tblPr>
        <w:tblStyle w:val="3"/>
        <w:tblpPr w:leftFromText="180" w:rightFromText="180" w:vertAnchor="page" w:horzAnchor="margin" w:tblpX="-1310" w:tblpY="2866"/>
        <w:tblW w:w="11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916"/>
        <w:gridCol w:w="2373"/>
        <w:gridCol w:w="1927"/>
        <w:gridCol w:w="2184"/>
      </w:tblGrid>
      <w:tr w14:paraId="0415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50" w:type="dxa"/>
            <w:noWrap/>
            <w:vAlign w:val="center"/>
          </w:tcPr>
          <w:p w14:paraId="694F363D">
            <w:pPr>
              <w:jc w:val="center"/>
              <w:rPr>
                <w:rFonts w:hint="eastAsia" w:ascii="仿宋" w:hAnsi="仿宋" w:eastAsia="仿宋"/>
                <w:b/>
                <w:sz w:val="24"/>
                <w:szCs w:val="24"/>
              </w:rPr>
            </w:pPr>
            <w:r>
              <w:rPr>
                <w:rFonts w:hint="eastAsia" w:ascii="仿宋" w:hAnsi="仿宋" w:eastAsia="仿宋"/>
                <w:b/>
                <w:sz w:val="24"/>
                <w:szCs w:val="24"/>
              </w:rPr>
              <w:t>专业</w:t>
            </w:r>
          </w:p>
        </w:tc>
        <w:tc>
          <w:tcPr>
            <w:tcW w:w="1916" w:type="dxa"/>
            <w:noWrap/>
            <w:vAlign w:val="center"/>
          </w:tcPr>
          <w:p w14:paraId="687969C7">
            <w:pPr>
              <w:jc w:val="center"/>
              <w:rPr>
                <w:rFonts w:hint="eastAsia" w:ascii="仿宋" w:hAnsi="仿宋" w:eastAsia="仿宋"/>
                <w:b/>
                <w:sz w:val="24"/>
                <w:szCs w:val="24"/>
              </w:rPr>
            </w:pPr>
            <w:r>
              <w:rPr>
                <w:rFonts w:hint="eastAsia" w:ascii="仿宋" w:hAnsi="仿宋" w:eastAsia="仿宋"/>
                <w:b/>
                <w:sz w:val="24"/>
                <w:szCs w:val="24"/>
                <w:lang w:val="en-US" w:eastAsia="zh-CN"/>
              </w:rPr>
              <w:t>毕业</w:t>
            </w:r>
            <w:r>
              <w:rPr>
                <w:rFonts w:hint="eastAsia" w:ascii="仿宋" w:hAnsi="仿宋" w:eastAsia="仿宋"/>
                <w:b/>
                <w:sz w:val="24"/>
                <w:szCs w:val="24"/>
              </w:rPr>
              <w:t>生人数</w:t>
            </w:r>
          </w:p>
        </w:tc>
        <w:tc>
          <w:tcPr>
            <w:tcW w:w="2373" w:type="dxa"/>
            <w:noWrap/>
            <w:vAlign w:val="center"/>
          </w:tcPr>
          <w:p w14:paraId="1736F176">
            <w:pPr>
              <w:jc w:val="center"/>
              <w:rPr>
                <w:rFonts w:hint="default" w:ascii="仿宋" w:hAnsi="仿宋" w:eastAsia="仿宋"/>
                <w:b/>
                <w:sz w:val="24"/>
                <w:szCs w:val="24"/>
                <w:lang w:val="en-US" w:eastAsia="zh-CN"/>
              </w:rPr>
            </w:pPr>
            <w:r>
              <w:rPr>
                <w:rFonts w:hint="eastAsia" w:ascii="仿宋" w:hAnsi="仿宋" w:eastAsia="仿宋"/>
                <w:b/>
                <w:sz w:val="24"/>
                <w:szCs w:val="24"/>
                <w:lang w:val="en-US" w:eastAsia="zh-CN"/>
              </w:rPr>
              <w:t>毕业设计（论文）数</w:t>
            </w:r>
          </w:p>
        </w:tc>
        <w:tc>
          <w:tcPr>
            <w:tcW w:w="1927" w:type="dxa"/>
            <w:noWrap/>
            <w:vAlign w:val="center"/>
          </w:tcPr>
          <w:p w14:paraId="2BDA4906">
            <w:pPr>
              <w:jc w:val="center"/>
              <w:rPr>
                <w:rFonts w:hint="default" w:ascii="仿宋" w:hAnsi="仿宋" w:eastAsia="仿宋"/>
                <w:b/>
                <w:sz w:val="24"/>
                <w:szCs w:val="24"/>
                <w:lang w:val="en-US" w:eastAsia="zh-CN"/>
              </w:rPr>
            </w:pPr>
            <w:r>
              <w:rPr>
                <w:rFonts w:hint="eastAsia" w:ascii="仿宋" w:hAnsi="仿宋" w:eastAsia="仿宋"/>
                <w:b/>
                <w:sz w:val="24"/>
                <w:szCs w:val="24"/>
                <w:lang w:val="en-US" w:eastAsia="zh-CN"/>
              </w:rPr>
              <w:t>毕业实习报告数</w:t>
            </w:r>
          </w:p>
        </w:tc>
        <w:tc>
          <w:tcPr>
            <w:tcW w:w="2184" w:type="dxa"/>
            <w:noWrap/>
            <w:vAlign w:val="center"/>
          </w:tcPr>
          <w:p w14:paraId="5C3EEE16">
            <w:pPr>
              <w:jc w:val="center"/>
              <w:rPr>
                <w:rFonts w:hint="eastAsia" w:ascii="仿宋" w:hAnsi="仿宋" w:eastAsia="仿宋"/>
                <w:b/>
                <w:sz w:val="24"/>
                <w:szCs w:val="24"/>
              </w:rPr>
            </w:pPr>
            <w:r>
              <w:rPr>
                <w:rFonts w:hint="eastAsia" w:ascii="仿宋" w:hAnsi="仿宋" w:eastAsia="仿宋"/>
                <w:b/>
                <w:sz w:val="24"/>
                <w:szCs w:val="24"/>
              </w:rPr>
              <w:t>自查时间</w:t>
            </w:r>
          </w:p>
        </w:tc>
      </w:tr>
      <w:tr w14:paraId="7902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50" w:type="dxa"/>
            <w:noWrap/>
            <w:vAlign w:val="center"/>
          </w:tcPr>
          <w:p w14:paraId="3D2FF199">
            <w:pPr>
              <w:jc w:val="center"/>
              <w:rPr>
                <w:rFonts w:hint="eastAsia" w:ascii="仿宋" w:hAnsi="仿宋" w:eastAsia="仿宋"/>
                <w:sz w:val="24"/>
                <w:szCs w:val="24"/>
              </w:rPr>
            </w:pPr>
          </w:p>
        </w:tc>
        <w:tc>
          <w:tcPr>
            <w:tcW w:w="1916" w:type="dxa"/>
            <w:noWrap/>
            <w:vAlign w:val="center"/>
          </w:tcPr>
          <w:p w14:paraId="401128CF">
            <w:pPr>
              <w:jc w:val="center"/>
              <w:rPr>
                <w:rFonts w:hint="eastAsia" w:ascii="仿宋" w:hAnsi="仿宋" w:eastAsia="仿宋"/>
                <w:sz w:val="24"/>
                <w:szCs w:val="24"/>
              </w:rPr>
            </w:pPr>
          </w:p>
        </w:tc>
        <w:tc>
          <w:tcPr>
            <w:tcW w:w="2373" w:type="dxa"/>
            <w:noWrap/>
            <w:vAlign w:val="center"/>
          </w:tcPr>
          <w:p w14:paraId="7E39B8C0">
            <w:pPr>
              <w:jc w:val="center"/>
              <w:rPr>
                <w:rFonts w:hint="eastAsia" w:ascii="仿宋" w:hAnsi="仿宋" w:eastAsia="仿宋"/>
                <w:sz w:val="24"/>
                <w:szCs w:val="24"/>
              </w:rPr>
            </w:pPr>
          </w:p>
        </w:tc>
        <w:tc>
          <w:tcPr>
            <w:tcW w:w="1927" w:type="dxa"/>
            <w:noWrap/>
            <w:vAlign w:val="center"/>
          </w:tcPr>
          <w:p w14:paraId="5346008D">
            <w:pPr>
              <w:jc w:val="center"/>
              <w:rPr>
                <w:rFonts w:hint="eastAsia" w:ascii="仿宋" w:hAnsi="仿宋" w:eastAsia="仿宋"/>
                <w:sz w:val="24"/>
                <w:szCs w:val="24"/>
              </w:rPr>
            </w:pPr>
          </w:p>
        </w:tc>
        <w:tc>
          <w:tcPr>
            <w:tcW w:w="2184" w:type="dxa"/>
            <w:vMerge w:val="restart"/>
            <w:noWrap/>
            <w:vAlign w:val="center"/>
          </w:tcPr>
          <w:p w14:paraId="08C38713">
            <w:pPr>
              <w:jc w:val="center"/>
              <w:rPr>
                <w:rFonts w:hint="eastAsia" w:ascii="仿宋" w:hAnsi="仿宋" w:eastAsia="仿宋"/>
                <w:sz w:val="24"/>
                <w:szCs w:val="24"/>
              </w:rPr>
            </w:pPr>
          </w:p>
        </w:tc>
      </w:tr>
      <w:tr w14:paraId="5683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50" w:type="dxa"/>
            <w:noWrap/>
            <w:vAlign w:val="center"/>
          </w:tcPr>
          <w:p w14:paraId="6FCA3AC1">
            <w:pPr>
              <w:jc w:val="center"/>
              <w:rPr>
                <w:rFonts w:hint="eastAsia" w:ascii="仿宋" w:hAnsi="仿宋" w:eastAsia="仿宋"/>
                <w:sz w:val="24"/>
                <w:szCs w:val="24"/>
              </w:rPr>
            </w:pPr>
          </w:p>
        </w:tc>
        <w:tc>
          <w:tcPr>
            <w:tcW w:w="1916" w:type="dxa"/>
            <w:noWrap/>
            <w:vAlign w:val="center"/>
          </w:tcPr>
          <w:p w14:paraId="51593491">
            <w:pPr>
              <w:jc w:val="center"/>
              <w:rPr>
                <w:rFonts w:hint="eastAsia" w:ascii="仿宋" w:hAnsi="仿宋" w:eastAsia="仿宋"/>
                <w:sz w:val="24"/>
                <w:szCs w:val="24"/>
              </w:rPr>
            </w:pPr>
          </w:p>
        </w:tc>
        <w:tc>
          <w:tcPr>
            <w:tcW w:w="2373" w:type="dxa"/>
            <w:noWrap/>
            <w:vAlign w:val="center"/>
          </w:tcPr>
          <w:p w14:paraId="73E418E7">
            <w:pPr>
              <w:jc w:val="center"/>
              <w:rPr>
                <w:rFonts w:hint="eastAsia" w:ascii="仿宋" w:hAnsi="仿宋" w:eastAsia="仿宋"/>
                <w:sz w:val="24"/>
                <w:szCs w:val="24"/>
              </w:rPr>
            </w:pPr>
          </w:p>
        </w:tc>
        <w:tc>
          <w:tcPr>
            <w:tcW w:w="1927" w:type="dxa"/>
            <w:noWrap/>
            <w:vAlign w:val="center"/>
          </w:tcPr>
          <w:p w14:paraId="0B70C89B">
            <w:pPr>
              <w:jc w:val="center"/>
              <w:rPr>
                <w:rFonts w:hint="eastAsia" w:ascii="仿宋" w:hAnsi="仿宋" w:eastAsia="仿宋"/>
                <w:sz w:val="24"/>
                <w:szCs w:val="24"/>
              </w:rPr>
            </w:pPr>
          </w:p>
        </w:tc>
        <w:tc>
          <w:tcPr>
            <w:tcW w:w="2184" w:type="dxa"/>
            <w:vMerge w:val="continue"/>
            <w:noWrap/>
            <w:vAlign w:val="center"/>
          </w:tcPr>
          <w:p w14:paraId="4A09C69F">
            <w:pPr>
              <w:jc w:val="center"/>
              <w:rPr>
                <w:rFonts w:hint="eastAsia" w:ascii="仿宋" w:hAnsi="仿宋" w:eastAsia="仿宋"/>
                <w:sz w:val="24"/>
                <w:szCs w:val="24"/>
              </w:rPr>
            </w:pPr>
          </w:p>
        </w:tc>
      </w:tr>
      <w:tr w14:paraId="09A6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50" w:type="dxa"/>
            <w:vAlign w:val="center"/>
          </w:tcPr>
          <w:p w14:paraId="2B658008">
            <w:pPr>
              <w:jc w:val="center"/>
              <w:rPr>
                <w:rFonts w:hint="eastAsia" w:ascii="仿宋" w:hAnsi="仿宋" w:eastAsia="仿宋"/>
                <w:sz w:val="24"/>
                <w:szCs w:val="24"/>
              </w:rPr>
            </w:pPr>
          </w:p>
        </w:tc>
        <w:tc>
          <w:tcPr>
            <w:tcW w:w="1916" w:type="dxa"/>
            <w:noWrap/>
            <w:vAlign w:val="center"/>
          </w:tcPr>
          <w:p w14:paraId="1BE27375">
            <w:pPr>
              <w:jc w:val="center"/>
              <w:rPr>
                <w:rFonts w:hint="eastAsia" w:ascii="仿宋" w:hAnsi="仿宋" w:eastAsia="仿宋"/>
                <w:sz w:val="24"/>
                <w:szCs w:val="24"/>
              </w:rPr>
            </w:pPr>
          </w:p>
        </w:tc>
        <w:tc>
          <w:tcPr>
            <w:tcW w:w="2373" w:type="dxa"/>
            <w:vAlign w:val="center"/>
          </w:tcPr>
          <w:p w14:paraId="0BBE1554">
            <w:pPr>
              <w:jc w:val="center"/>
              <w:rPr>
                <w:rFonts w:ascii="仿宋" w:hAnsi="仿宋" w:eastAsia="仿宋"/>
                <w:sz w:val="24"/>
                <w:szCs w:val="24"/>
              </w:rPr>
            </w:pPr>
          </w:p>
        </w:tc>
        <w:tc>
          <w:tcPr>
            <w:tcW w:w="1927" w:type="dxa"/>
            <w:vAlign w:val="center"/>
          </w:tcPr>
          <w:p w14:paraId="0256F7C5">
            <w:pPr>
              <w:jc w:val="center"/>
              <w:rPr>
                <w:rFonts w:ascii="仿宋" w:hAnsi="仿宋" w:eastAsia="仿宋"/>
                <w:sz w:val="24"/>
                <w:szCs w:val="24"/>
              </w:rPr>
            </w:pPr>
          </w:p>
        </w:tc>
        <w:tc>
          <w:tcPr>
            <w:tcW w:w="2184" w:type="dxa"/>
            <w:vMerge w:val="continue"/>
            <w:vAlign w:val="center"/>
          </w:tcPr>
          <w:p w14:paraId="4AAA789E">
            <w:pPr>
              <w:jc w:val="center"/>
              <w:rPr>
                <w:rFonts w:ascii="仿宋" w:hAnsi="仿宋" w:eastAsia="仿宋"/>
                <w:sz w:val="24"/>
                <w:szCs w:val="24"/>
              </w:rPr>
            </w:pPr>
          </w:p>
        </w:tc>
      </w:tr>
      <w:tr w14:paraId="1EC1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50" w:type="dxa"/>
            <w:vAlign w:val="center"/>
          </w:tcPr>
          <w:p w14:paraId="2D98DE37">
            <w:pPr>
              <w:jc w:val="center"/>
              <w:rPr>
                <w:rFonts w:hint="eastAsia" w:ascii="仿宋" w:hAnsi="仿宋" w:eastAsia="仿宋"/>
                <w:sz w:val="24"/>
                <w:szCs w:val="24"/>
              </w:rPr>
            </w:pPr>
          </w:p>
        </w:tc>
        <w:tc>
          <w:tcPr>
            <w:tcW w:w="1916" w:type="dxa"/>
            <w:noWrap/>
            <w:vAlign w:val="center"/>
          </w:tcPr>
          <w:p w14:paraId="0F7B9104">
            <w:pPr>
              <w:jc w:val="center"/>
              <w:rPr>
                <w:rFonts w:hint="eastAsia" w:ascii="仿宋" w:hAnsi="仿宋" w:eastAsia="仿宋"/>
                <w:sz w:val="24"/>
                <w:szCs w:val="24"/>
              </w:rPr>
            </w:pPr>
          </w:p>
        </w:tc>
        <w:tc>
          <w:tcPr>
            <w:tcW w:w="2373" w:type="dxa"/>
            <w:vAlign w:val="center"/>
          </w:tcPr>
          <w:p w14:paraId="358E3913">
            <w:pPr>
              <w:jc w:val="center"/>
              <w:rPr>
                <w:rFonts w:ascii="仿宋" w:hAnsi="仿宋" w:eastAsia="仿宋"/>
                <w:sz w:val="24"/>
                <w:szCs w:val="24"/>
              </w:rPr>
            </w:pPr>
          </w:p>
        </w:tc>
        <w:tc>
          <w:tcPr>
            <w:tcW w:w="1927" w:type="dxa"/>
            <w:vAlign w:val="center"/>
          </w:tcPr>
          <w:p w14:paraId="12C4032A">
            <w:pPr>
              <w:jc w:val="center"/>
              <w:rPr>
                <w:rFonts w:ascii="仿宋" w:hAnsi="仿宋" w:eastAsia="仿宋"/>
                <w:sz w:val="24"/>
                <w:szCs w:val="24"/>
              </w:rPr>
            </w:pPr>
          </w:p>
        </w:tc>
        <w:tc>
          <w:tcPr>
            <w:tcW w:w="2184" w:type="dxa"/>
            <w:vMerge w:val="continue"/>
            <w:vAlign w:val="center"/>
          </w:tcPr>
          <w:p w14:paraId="0D179D6E">
            <w:pPr>
              <w:jc w:val="center"/>
              <w:rPr>
                <w:rFonts w:ascii="仿宋" w:hAnsi="仿宋" w:eastAsia="仿宋"/>
                <w:sz w:val="24"/>
                <w:szCs w:val="24"/>
              </w:rPr>
            </w:pPr>
          </w:p>
        </w:tc>
      </w:tr>
      <w:tr w14:paraId="6CDA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50" w:type="dxa"/>
            <w:vAlign w:val="center"/>
          </w:tcPr>
          <w:p w14:paraId="74FA80AE">
            <w:pPr>
              <w:jc w:val="center"/>
              <w:rPr>
                <w:rFonts w:hint="eastAsia" w:ascii="仿宋" w:hAnsi="仿宋" w:eastAsia="仿宋"/>
                <w:sz w:val="24"/>
                <w:szCs w:val="24"/>
              </w:rPr>
            </w:pPr>
          </w:p>
        </w:tc>
        <w:tc>
          <w:tcPr>
            <w:tcW w:w="1916" w:type="dxa"/>
            <w:noWrap/>
            <w:vAlign w:val="center"/>
          </w:tcPr>
          <w:p w14:paraId="1F10F173">
            <w:pPr>
              <w:jc w:val="center"/>
              <w:rPr>
                <w:rFonts w:hint="eastAsia" w:ascii="仿宋" w:hAnsi="仿宋" w:eastAsia="仿宋"/>
                <w:sz w:val="24"/>
                <w:szCs w:val="24"/>
              </w:rPr>
            </w:pPr>
          </w:p>
        </w:tc>
        <w:tc>
          <w:tcPr>
            <w:tcW w:w="2373" w:type="dxa"/>
            <w:vAlign w:val="center"/>
          </w:tcPr>
          <w:p w14:paraId="19E78632">
            <w:pPr>
              <w:jc w:val="center"/>
              <w:rPr>
                <w:rFonts w:ascii="仿宋" w:hAnsi="仿宋" w:eastAsia="仿宋"/>
                <w:sz w:val="24"/>
                <w:szCs w:val="24"/>
              </w:rPr>
            </w:pPr>
          </w:p>
        </w:tc>
        <w:tc>
          <w:tcPr>
            <w:tcW w:w="1927" w:type="dxa"/>
            <w:vAlign w:val="center"/>
          </w:tcPr>
          <w:p w14:paraId="131C9D3E">
            <w:pPr>
              <w:jc w:val="center"/>
              <w:rPr>
                <w:rFonts w:ascii="仿宋" w:hAnsi="仿宋" w:eastAsia="仿宋"/>
                <w:sz w:val="24"/>
                <w:szCs w:val="24"/>
              </w:rPr>
            </w:pPr>
          </w:p>
        </w:tc>
        <w:tc>
          <w:tcPr>
            <w:tcW w:w="2184" w:type="dxa"/>
            <w:vMerge w:val="continue"/>
            <w:vAlign w:val="center"/>
          </w:tcPr>
          <w:p w14:paraId="2824BBFA">
            <w:pPr>
              <w:jc w:val="center"/>
              <w:rPr>
                <w:rFonts w:ascii="仿宋" w:hAnsi="仿宋" w:eastAsia="仿宋"/>
                <w:sz w:val="24"/>
                <w:szCs w:val="24"/>
              </w:rPr>
            </w:pPr>
          </w:p>
        </w:tc>
      </w:tr>
      <w:tr w14:paraId="76DE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50" w:type="dxa"/>
            <w:vAlign w:val="center"/>
          </w:tcPr>
          <w:p w14:paraId="57D797EB">
            <w:pPr>
              <w:jc w:val="center"/>
              <w:rPr>
                <w:rFonts w:hint="eastAsia" w:ascii="仿宋" w:hAnsi="仿宋" w:eastAsia="仿宋"/>
                <w:sz w:val="24"/>
                <w:szCs w:val="24"/>
              </w:rPr>
            </w:pPr>
          </w:p>
        </w:tc>
        <w:tc>
          <w:tcPr>
            <w:tcW w:w="1916" w:type="dxa"/>
            <w:noWrap/>
            <w:vAlign w:val="center"/>
          </w:tcPr>
          <w:p w14:paraId="53F89120">
            <w:pPr>
              <w:jc w:val="center"/>
              <w:rPr>
                <w:rFonts w:hint="eastAsia" w:ascii="仿宋" w:hAnsi="仿宋" w:eastAsia="仿宋"/>
                <w:sz w:val="24"/>
                <w:szCs w:val="24"/>
              </w:rPr>
            </w:pPr>
          </w:p>
        </w:tc>
        <w:tc>
          <w:tcPr>
            <w:tcW w:w="2373" w:type="dxa"/>
            <w:vAlign w:val="center"/>
          </w:tcPr>
          <w:p w14:paraId="23A080B5">
            <w:pPr>
              <w:jc w:val="center"/>
              <w:rPr>
                <w:rFonts w:ascii="仿宋" w:hAnsi="仿宋" w:eastAsia="仿宋"/>
                <w:sz w:val="24"/>
                <w:szCs w:val="24"/>
              </w:rPr>
            </w:pPr>
          </w:p>
        </w:tc>
        <w:tc>
          <w:tcPr>
            <w:tcW w:w="1927" w:type="dxa"/>
            <w:vAlign w:val="center"/>
          </w:tcPr>
          <w:p w14:paraId="56E5A648">
            <w:pPr>
              <w:jc w:val="center"/>
              <w:rPr>
                <w:rFonts w:ascii="仿宋" w:hAnsi="仿宋" w:eastAsia="仿宋"/>
                <w:sz w:val="24"/>
                <w:szCs w:val="24"/>
              </w:rPr>
            </w:pPr>
          </w:p>
        </w:tc>
        <w:tc>
          <w:tcPr>
            <w:tcW w:w="2184" w:type="dxa"/>
            <w:vMerge w:val="continue"/>
            <w:vAlign w:val="center"/>
          </w:tcPr>
          <w:p w14:paraId="7F53F3E2">
            <w:pPr>
              <w:jc w:val="center"/>
              <w:rPr>
                <w:rFonts w:ascii="仿宋" w:hAnsi="仿宋" w:eastAsia="仿宋"/>
                <w:sz w:val="24"/>
                <w:szCs w:val="24"/>
              </w:rPr>
            </w:pPr>
          </w:p>
        </w:tc>
      </w:tr>
      <w:tr w14:paraId="1FF8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650" w:type="dxa"/>
            <w:vAlign w:val="center"/>
          </w:tcPr>
          <w:p w14:paraId="60563652">
            <w:pPr>
              <w:jc w:val="center"/>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rPr>
              <w:t>实践</w:t>
            </w:r>
            <w:r>
              <w:rPr>
                <w:rFonts w:hint="eastAsia" w:ascii="仿宋" w:hAnsi="仿宋" w:eastAsia="仿宋"/>
                <w:b/>
                <w:color w:val="auto"/>
                <w:sz w:val="24"/>
                <w:szCs w:val="24"/>
                <w:highlight w:val="none"/>
                <w:lang w:val="en-US" w:eastAsia="zh-CN"/>
              </w:rPr>
              <w:t>环节教学</w:t>
            </w:r>
            <w:r>
              <w:rPr>
                <w:rFonts w:hint="eastAsia" w:ascii="仿宋" w:hAnsi="仿宋" w:eastAsia="仿宋"/>
                <w:b/>
                <w:color w:val="auto"/>
                <w:sz w:val="24"/>
                <w:szCs w:val="24"/>
                <w:highlight w:val="none"/>
              </w:rPr>
              <w:t>工作</w:t>
            </w:r>
            <w:r>
              <w:rPr>
                <w:rFonts w:hint="eastAsia" w:ascii="仿宋" w:hAnsi="仿宋" w:eastAsia="仿宋"/>
                <w:b/>
                <w:color w:val="auto"/>
                <w:sz w:val="24"/>
                <w:szCs w:val="24"/>
                <w:highlight w:val="none"/>
                <w:lang w:val="en-US" w:eastAsia="zh-CN"/>
              </w:rPr>
              <w:t>审核</w:t>
            </w:r>
            <w:r>
              <w:rPr>
                <w:rFonts w:hint="eastAsia" w:ascii="仿宋" w:hAnsi="仿宋" w:eastAsia="仿宋"/>
                <w:b/>
                <w:color w:val="auto"/>
                <w:sz w:val="24"/>
                <w:szCs w:val="24"/>
                <w:highlight w:val="none"/>
              </w:rPr>
              <w:t>组织</w:t>
            </w:r>
            <w:r>
              <w:rPr>
                <w:rFonts w:hint="eastAsia" w:ascii="仿宋" w:hAnsi="仿宋" w:eastAsia="仿宋"/>
                <w:b/>
                <w:color w:val="auto"/>
                <w:sz w:val="24"/>
                <w:szCs w:val="24"/>
                <w:highlight w:val="none"/>
                <w:lang w:val="en-US" w:eastAsia="zh-CN"/>
              </w:rPr>
              <w:t>情况</w:t>
            </w:r>
          </w:p>
        </w:tc>
        <w:tc>
          <w:tcPr>
            <w:tcW w:w="8400" w:type="dxa"/>
            <w:gridSpan w:val="4"/>
          </w:tcPr>
          <w:p w14:paraId="5955C8E0">
            <w:pPr>
              <w:rPr>
                <w:rFonts w:hint="eastAsia" w:ascii="仿宋" w:hAnsi="仿宋" w:eastAsia="仿宋"/>
                <w:sz w:val="24"/>
                <w:szCs w:val="24"/>
              </w:rPr>
            </w:pPr>
          </w:p>
          <w:p w14:paraId="38443C35">
            <w:pPr>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如：1、实践环节教学工作审核小组组织情况；2、实践环节工作审核小组是否组织审核工作及审核总体情况等方面</w:t>
            </w:r>
            <w:r>
              <w:rPr>
                <w:rFonts w:hint="eastAsia" w:ascii="仿宋" w:hAnsi="仿宋" w:eastAsia="仿宋"/>
                <w:sz w:val="24"/>
                <w:szCs w:val="24"/>
                <w:lang w:eastAsia="zh-CN"/>
              </w:rPr>
              <w:t>）</w:t>
            </w:r>
          </w:p>
        </w:tc>
      </w:tr>
      <w:tr w14:paraId="28B3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650" w:type="dxa"/>
            <w:vAlign w:val="center"/>
          </w:tcPr>
          <w:p w14:paraId="75FD5303">
            <w:pPr>
              <w:jc w:val="center"/>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rPr>
              <w:t>毕业设计（论文）课题审批</w:t>
            </w:r>
            <w:r>
              <w:rPr>
                <w:rFonts w:hint="eastAsia" w:ascii="仿宋" w:hAnsi="仿宋" w:eastAsia="仿宋"/>
                <w:b/>
                <w:color w:val="auto"/>
                <w:sz w:val="24"/>
                <w:szCs w:val="24"/>
                <w:highlight w:val="none"/>
                <w:lang w:val="en-US" w:eastAsia="zh-CN"/>
              </w:rPr>
              <w:t>情况</w:t>
            </w:r>
          </w:p>
        </w:tc>
        <w:tc>
          <w:tcPr>
            <w:tcW w:w="8400" w:type="dxa"/>
            <w:gridSpan w:val="4"/>
          </w:tcPr>
          <w:p w14:paraId="035F21F4">
            <w:pPr>
              <w:rPr>
                <w:rFonts w:hint="eastAsia" w:ascii="仿宋" w:hAnsi="仿宋" w:eastAsia="仿宋"/>
                <w:sz w:val="24"/>
                <w:szCs w:val="24"/>
              </w:rPr>
            </w:pPr>
          </w:p>
          <w:p w14:paraId="5A45FD9A">
            <w:pPr>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如：1、是否审核了毕业设计（论文）课题审批表；2、毕业设计（论文）课题审批审核总体情况；3、毕业设计（论文）课题审批表是否填写完整是否盖章等方面</w:t>
            </w:r>
            <w:r>
              <w:rPr>
                <w:rFonts w:hint="eastAsia" w:ascii="仿宋" w:hAnsi="仿宋" w:eastAsia="仿宋"/>
                <w:sz w:val="24"/>
                <w:szCs w:val="24"/>
                <w:lang w:eastAsia="zh-CN"/>
              </w:rPr>
              <w:t>）</w:t>
            </w:r>
          </w:p>
        </w:tc>
      </w:tr>
      <w:tr w14:paraId="6DE9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650" w:type="dxa"/>
            <w:vAlign w:val="center"/>
          </w:tcPr>
          <w:p w14:paraId="145D16DF">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指导教师</w:t>
            </w:r>
          </w:p>
          <w:p w14:paraId="4C15A11E">
            <w:pPr>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指导情况</w:t>
            </w:r>
          </w:p>
        </w:tc>
        <w:tc>
          <w:tcPr>
            <w:tcW w:w="8400" w:type="dxa"/>
            <w:gridSpan w:val="4"/>
            <w:vAlign w:val="center"/>
          </w:tcPr>
          <w:p w14:paraId="2BDDC709">
            <w:pPr>
              <w:jc w:val="left"/>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如：1、指导过程规范情况，</w:t>
            </w:r>
            <w:r>
              <w:rPr>
                <w:rFonts w:hint="default" w:ascii="仿宋" w:hAnsi="仿宋" w:eastAsia="仿宋"/>
                <w:sz w:val="24"/>
                <w:szCs w:val="24"/>
                <w:lang w:val="en-US" w:eastAsia="zh-CN"/>
              </w:rPr>
              <w:t>指导教师指导次数、指导过程规范是否符合学校要求</w:t>
            </w:r>
            <w:r>
              <w:rPr>
                <w:rFonts w:hint="eastAsia" w:ascii="仿宋" w:hAnsi="仿宋" w:eastAsia="仿宋"/>
                <w:sz w:val="24"/>
                <w:szCs w:val="24"/>
                <w:lang w:val="en-US" w:eastAsia="zh-CN"/>
              </w:rPr>
              <w:t>；2、指导教师是否有针对性的指导学生；3、指导教师指导记录表是否填写完整是否按要求填写是否存在严重雷同情况等方面）</w:t>
            </w:r>
          </w:p>
        </w:tc>
      </w:tr>
      <w:tr w14:paraId="28FB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650" w:type="dxa"/>
            <w:vAlign w:val="center"/>
          </w:tcPr>
          <w:p w14:paraId="7D1B7542">
            <w:pPr>
              <w:jc w:val="center"/>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毕业设计（论文）、毕业实习报告内容审核情况</w:t>
            </w:r>
          </w:p>
        </w:tc>
        <w:tc>
          <w:tcPr>
            <w:tcW w:w="8400" w:type="dxa"/>
            <w:gridSpan w:val="4"/>
            <w:vAlign w:val="center"/>
          </w:tcPr>
          <w:p w14:paraId="36C5704E">
            <w:pPr>
              <w:jc w:val="left"/>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如：1、毕业设计（论文）、毕业实习报告字数、写作规范、格式、排序等是否符合要求2、毕业设计（论文）、毕业实习报告是否存在抄袭、代笔等弄虚作假行为3、毕业设计（论文）、毕业实习报告内容总体质量如何等方面）</w:t>
            </w:r>
          </w:p>
        </w:tc>
      </w:tr>
      <w:tr w14:paraId="539A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650" w:type="dxa"/>
            <w:vAlign w:val="center"/>
          </w:tcPr>
          <w:p w14:paraId="6F27D192">
            <w:pPr>
              <w:jc w:val="center"/>
              <w:rPr>
                <w:rFonts w:hint="eastAsia" w:ascii="仿宋" w:hAnsi="仿宋" w:eastAsia="仿宋"/>
                <w:b/>
                <w:color w:val="auto"/>
                <w:sz w:val="24"/>
                <w:szCs w:val="24"/>
                <w:lang w:val="en-US" w:eastAsia="zh-CN"/>
              </w:rPr>
            </w:pPr>
            <w:r>
              <w:rPr>
                <w:rFonts w:hint="eastAsia" w:ascii="仿宋" w:hAnsi="仿宋" w:eastAsia="仿宋"/>
                <w:b/>
                <w:color w:val="auto"/>
                <w:sz w:val="24"/>
                <w:szCs w:val="24"/>
              </w:rPr>
              <w:t>毕业设计(论文)</w:t>
            </w:r>
            <w:r>
              <w:rPr>
                <w:rFonts w:hint="eastAsia" w:ascii="仿宋" w:hAnsi="仿宋" w:eastAsia="仿宋"/>
                <w:b/>
                <w:color w:val="auto"/>
                <w:sz w:val="24"/>
                <w:szCs w:val="24"/>
                <w:lang w:eastAsia="zh-CN"/>
              </w:rPr>
              <w:t>、</w:t>
            </w:r>
            <w:r>
              <w:rPr>
                <w:rFonts w:hint="eastAsia" w:ascii="仿宋" w:hAnsi="仿宋" w:eastAsia="仿宋"/>
                <w:b/>
                <w:color w:val="auto"/>
                <w:sz w:val="24"/>
                <w:szCs w:val="24"/>
                <w:lang w:val="en-US" w:eastAsia="zh-CN"/>
              </w:rPr>
              <w:t>毕业实习报告</w:t>
            </w:r>
            <w:r>
              <w:rPr>
                <w:rFonts w:hint="eastAsia" w:ascii="仿宋" w:hAnsi="仿宋" w:eastAsia="仿宋"/>
                <w:b/>
                <w:color w:val="auto"/>
                <w:sz w:val="24"/>
                <w:szCs w:val="24"/>
              </w:rPr>
              <w:t>评审</w:t>
            </w:r>
            <w:r>
              <w:rPr>
                <w:rFonts w:hint="eastAsia" w:ascii="仿宋" w:hAnsi="仿宋" w:eastAsia="仿宋"/>
                <w:b/>
                <w:color w:val="auto"/>
                <w:sz w:val="24"/>
                <w:szCs w:val="24"/>
                <w:lang w:val="en-US" w:eastAsia="zh-CN"/>
              </w:rPr>
              <w:t>情况</w:t>
            </w:r>
          </w:p>
        </w:tc>
        <w:tc>
          <w:tcPr>
            <w:tcW w:w="8400" w:type="dxa"/>
            <w:gridSpan w:val="4"/>
            <w:vAlign w:val="center"/>
          </w:tcPr>
          <w:p w14:paraId="02A16756">
            <w:pPr>
              <w:jc w:val="left"/>
              <w:rPr>
                <w:rFonts w:hint="eastAsia" w:ascii="仿宋" w:hAnsi="仿宋" w:eastAsia="仿宋"/>
                <w:sz w:val="24"/>
                <w:szCs w:val="24"/>
                <w:lang w:eastAsia="zh-CN"/>
              </w:rPr>
            </w:pPr>
            <w:r>
              <w:rPr>
                <w:rFonts w:hint="eastAsia" w:ascii="仿宋" w:hAnsi="仿宋" w:eastAsia="仿宋"/>
                <w:sz w:val="24"/>
                <w:szCs w:val="24"/>
                <w:lang w:val="en-US" w:eastAsia="zh-CN"/>
              </w:rPr>
              <w:t>（如：1、毕业设计（论文）、毕业实习报告评分是否参照《</w:t>
            </w:r>
            <w:r>
              <w:rPr>
                <w:rFonts w:hint="default" w:ascii="仿宋" w:hAnsi="仿宋" w:eastAsia="仿宋"/>
                <w:sz w:val="24"/>
                <w:szCs w:val="24"/>
                <w:lang w:val="en-US" w:eastAsia="zh-CN"/>
              </w:rPr>
              <w:t>南京开放大学成人高等教育实践环节教学工作管理办法（试行）</w:t>
            </w:r>
            <w:r>
              <w:rPr>
                <w:rFonts w:hint="eastAsia" w:ascii="仿宋" w:hAnsi="仿宋" w:eastAsia="仿宋"/>
                <w:sz w:val="24"/>
                <w:szCs w:val="24"/>
                <w:lang w:val="en-US" w:eastAsia="zh-CN"/>
              </w:rPr>
              <w:t>》评分标准进行评分2、评分是否公正公平、</w:t>
            </w:r>
            <w:r>
              <w:rPr>
                <w:rFonts w:hint="default" w:ascii="仿宋" w:hAnsi="仿宋" w:eastAsia="仿宋"/>
                <w:sz w:val="24"/>
                <w:szCs w:val="24"/>
                <w:lang w:val="en-US" w:eastAsia="zh-CN"/>
              </w:rPr>
              <w:t>评语对学生是否具有针对性</w:t>
            </w:r>
            <w:r>
              <w:rPr>
                <w:rFonts w:hint="eastAsia" w:ascii="仿宋" w:hAnsi="仿宋" w:eastAsia="仿宋"/>
                <w:sz w:val="24"/>
                <w:szCs w:val="24"/>
                <w:lang w:val="en-US" w:eastAsia="zh-CN"/>
              </w:rPr>
              <w:t>、</w:t>
            </w:r>
            <w:r>
              <w:rPr>
                <w:rFonts w:hint="default" w:ascii="仿宋" w:hAnsi="仿宋" w:eastAsia="仿宋"/>
                <w:sz w:val="24"/>
                <w:szCs w:val="24"/>
                <w:lang w:val="en-US" w:eastAsia="zh-CN"/>
              </w:rPr>
              <w:t>指导分数是否合理</w:t>
            </w:r>
            <w:r>
              <w:rPr>
                <w:rFonts w:hint="eastAsia" w:ascii="仿宋" w:hAnsi="仿宋" w:eastAsia="仿宋"/>
                <w:sz w:val="24"/>
                <w:szCs w:val="24"/>
                <w:lang w:val="en-US" w:eastAsia="zh-CN"/>
              </w:rPr>
              <w:t>3、评语内容与评分结果是否相符等方面）</w:t>
            </w:r>
          </w:p>
        </w:tc>
      </w:tr>
      <w:tr w14:paraId="4BBA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650" w:type="dxa"/>
            <w:vAlign w:val="center"/>
          </w:tcPr>
          <w:p w14:paraId="68D705B2">
            <w:pPr>
              <w:jc w:val="center"/>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rPr>
              <w:t>本次</w:t>
            </w:r>
            <w:r>
              <w:rPr>
                <w:rFonts w:hint="eastAsia" w:ascii="仿宋" w:hAnsi="仿宋" w:eastAsia="仿宋"/>
                <w:b/>
                <w:color w:val="auto"/>
                <w:sz w:val="24"/>
                <w:szCs w:val="24"/>
                <w:highlight w:val="none"/>
                <w:lang w:val="en-US" w:eastAsia="zh-CN"/>
              </w:rPr>
              <w:t>审核</w:t>
            </w:r>
            <w:bookmarkStart w:id="0" w:name="_GoBack"/>
            <w:bookmarkEnd w:id="0"/>
          </w:p>
          <w:p w14:paraId="49CCD338">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发现问题</w:t>
            </w:r>
          </w:p>
          <w:p w14:paraId="46E686AD">
            <w:pPr>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及</w:t>
            </w:r>
            <w:r>
              <w:rPr>
                <w:rFonts w:hint="eastAsia" w:ascii="仿宋" w:hAnsi="仿宋" w:eastAsia="仿宋"/>
                <w:b/>
                <w:color w:val="auto"/>
                <w:sz w:val="24"/>
                <w:szCs w:val="24"/>
                <w:highlight w:val="none"/>
                <w:lang w:val="en-US" w:eastAsia="zh-CN"/>
              </w:rPr>
              <w:t>整改</w:t>
            </w:r>
            <w:r>
              <w:rPr>
                <w:rFonts w:hint="eastAsia" w:ascii="仿宋" w:hAnsi="仿宋" w:eastAsia="仿宋"/>
                <w:b/>
                <w:color w:val="auto"/>
                <w:sz w:val="24"/>
                <w:szCs w:val="24"/>
                <w:highlight w:val="none"/>
              </w:rPr>
              <w:t>措施</w:t>
            </w:r>
          </w:p>
        </w:tc>
        <w:tc>
          <w:tcPr>
            <w:tcW w:w="8400" w:type="dxa"/>
            <w:gridSpan w:val="4"/>
            <w:vAlign w:val="center"/>
          </w:tcPr>
          <w:p w14:paraId="74F38D71">
            <w:pPr>
              <w:jc w:val="left"/>
              <w:rPr>
                <w:rFonts w:hint="eastAsia" w:ascii="仿宋" w:hAnsi="仿宋" w:eastAsia="仿宋"/>
                <w:sz w:val="24"/>
                <w:szCs w:val="24"/>
              </w:rPr>
            </w:pPr>
          </w:p>
        </w:tc>
      </w:tr>
      <w:tr w14:paraId="6FA2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650" w:type="dxa"/>
            <w:vAlign w:val="center"/>
          </w:tcPr>
          <w:p w14:paraId="4EAD106B">
            <w:pPr>
              <w:jc w:val="center"/>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审核小组签名</w:t>
            </w:r>
          </w:p>
        </w:tc>
        <w:tc>
          <w:tcPr>
            <w:tcW w:w="8400" w:type="dxa"/>
            <w:gridSpan w:val="4"/>
            <w:vAlign w:val="center"/>
          </w:tcPr>
          <w:p w14:paraId="135E751F">
            <w:pPr>
              <w:jc w:val="left"/>
              <w:rPr>
                <w:rFonts w:hint="eastAsia" w:ascii="仿宋" w:hAnsi="仿宋" w:eastAsia="仿宋"/>
                <w:sz w:val="24"/>
                <w:szCs w:val="24"/>
              </w:rPr>
            </w:pPr>
          </w:p>
        </w:tc>
      </w:tr>
    </w:tbl>
    <w:p w14:paraId="59D670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sectPr>
      <w:pgSz w:w="11906" w:h="16838"/>
      <w:pgMar w:top="85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77"/>
    <w:rsid w:val="000D2178"/>
    <w:rsid w:val="001974E8"/>
    <w:rsid w:val="00276577"/>
    <w:rsid w:val="006F174E"/>
    <w:rsid w:val="00BC757B"/>
    <w:rsid w:val="00E56338"/>
    <w:rsid w:val="04B25746"/>
    <w:rsid w:val="0ADA341F"/>
    <w:rsid w:val="0FC95811"/>
    <w:rsid w:val="20256A93"/>
    <w:rsid w:val="26B66697"/>
    <w:rsid w:val="27665720"/>
    <w:rsid w:val="2E951288"/>
    <w:rsid w:val="2F967065"/>
    <w:rsid w:val="312904BD"/>
    <w:rsid w:val="31D531C1"/>
    <w:rsid w:val="34A51AF9"/>
    <w:rsid w:val="366F23BE"/>
    <w:rsid w:val="3BE61375"/>
    <w:rsid w:val="3E7C1B1C"/>
    <w:rsid w:val="43170066"/>
    <w:rsid w:val="597B0EF6"/>
    <w:rsid w:val="5C207B33"/>
    <w:rsid w:val="609E42AA"/>
    <w:rsid w:val="62C16803"/>
    <w:rsid w:val="6787315C"/>
    <w:rsid w:val="67F105D6"/>
    <w:rsid w:val="6BDF70C3"/>
    <w:rsid w:val="6C1E5CD7"/>
    <w:rsid w:val="6E4C47B8"/>
    <w:rsid w:val="6F541B76"/>
    <w:rsid w:val="7544769A"/>
    <w:rsid w:val="76D35A76"/>
    <w:rsid w:val="79B04E2D"/>
    <w:rsid w:val="7D4C0330"/>
    <w:rsid w:val="7DE22A43"/>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597</Words>
  <Characters>597</Characters>
  <Lines>1</Lines>
  <Paragraphs>1</Paragraphs>
  <TotalTime>2</TotalTime>
  <ScaleCrop>false</ScaleCrop>
  <LinksUpToDate>false</LinksUpToDate>
  <CharactersWithSpaces>597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2021-10-26T01:59:00Z</dcterms:created>
  <dc:creator>Njtvu</dc:creator>
  <cp:lastModifiedBy>何雨蒙</cp:lastModifiedBy>
  <dcterms:modified xsi:type="dcterms:W3CDTF">2025-06-06T08:15:27Z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eyJoZGlkIjoiN2E2OTkyNzM5ZjZlZWVmMzc3N2U0YTY5YmVhOGY0MWEiLCJ1c2VySWQiOiIxNDk2NzcwNzkxIn0=</vt:lpwstr>
  </property>
  <property fmtid="{D5CDD505-2E9C-101B-9397-08002B2CF9AE}" pid="3" name="KSOProductBuildVer">
    <vt:lpwstr>2052-12.1.0.19770</vt:lpwstr>
  </property>
  <property fmtid="{D5CDD505-2E9C-101B-9397-08002B2CF9AE}" pid="4" name="ICV">
    <vt:lpwstr>CA8146B4A69D42448AE22A3C38841D7B_12</vt:lpwstr>
  </property>
</Properties>
</file>