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关于组织南京市广播电视大学成人教育学院</w:t>
      </w:r>
    </w:p>
    <w:p>
      <w:pPr>
        <w:spacing w:after="156" w:afterLines="50" w:line="44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师生代表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2020</w:t>
      </w:r>
      <w:r>
        <w:rPr>
          <w:rFonts w:hint="eastAsia" w:ascii="黑体" w:eastAsia="黑体"/>
          <w:b/>
          <w:sz w:val="36"/>
          <w:szCs w:val="36"/>
          <w:lang w:eastAsia="zh-CN"/>
        </w:rPr>
        <w:t>秋</w:t>
      </w:r>
      <w:r>
        <w:rPr>
          <w:rFonts w:hint="eastAsia" w:ascii="黑体" w:eastAsia="黑体"/>
          <w:b/>
          <w:sz w:val="36"/>
          <w:szCs w:val="36"/>
        </w:rPr>
        <w:t>季登山活动的通知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各办学单位：</w:t>
      </w:r>
      <w:bookmarkStart w:id="0" w:name="_GoBack"/>
      <w:bookmarkEnd w:id="0"/>
    </w:p>
    <w:p>
      <w:pPr>
        <w:spacing w:line="480" w:lineRule="exact"/>
        <w:ind w:right="-360" w:firstLine="750" w:firstLineChars="2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为提高成人教育学院师生身体素质，丰富课余生活，我院决定举办20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师生代表</w:t>
      </w:r>
      <w:r>
        <w:rPr>
          <w:rFonts w:hint="eastAsia" w:ascii="仿宋_GB2312" w:eastAsia="仿宋_GB2312"/>
          <w:sz w:val="30"/>
          <w:szCs w:val="30"/>
          <w:lang w:eastAsia="zh-CN"/>
        </w:rPr>
        <w:t>秋</w:t>
      </w:r>
      <w:r>
        <w:rPr>
          <w:rFonts w:hint="eastAsia" w:ascii="仿宋_GB2312" w:eastAsia="仿宋_GB2312"/>
          <w:sz w:val="30"/>
          <w:szCs w:val="30"/>
        </w:rPr>
        <w:t>季登山活动，欢迎大家积极参加。现将有关事项通知如下：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一、组织形式：</w:t>
      </w:r>
    </w:p>
    <w:p>
      <w:pPr>
        <w:spacing w:line="480" w:lineRule="exact"/>
        <w:ind w:right="-360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我院统一组织各办学单位师生代表报名参加，原则上各办学单位报名参加</w:t>
      </w:r>
      <w:r>
        <w:rPr>
          <w:rFonts w:hint="eastAsia" w:ascii="仿宋_GB2312" w:eastAsia="仿宋_GB2312"/>
          <w:sz w:val="30"/>
          <w:szCs w:val="30"/>
          <w:lang w:eastAsia="zh-CN"/>
        </w:rPr>
        <w:t>人员的师生比</w:t>
      </w:r>
      <w:r>
        <w:rPr>
          <w:rFonts w:hint="eastAsia" w:ascii="仿宋_GB2312" w:eastAsia="仿宋_GB2312"/>
          <w:sz w:val="30"/>
          <w:szCs w:val="30"/>
        </w:rPr>
        <w:t>不超过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1:10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二、活动时间、地点：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1、时间：20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日（星期五）下午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2、地点：紫金山登山道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三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ascii="仿宋_GB2312" w:eastAsia="仿宋_GB2312"/>
          <w:sz w:val="30"/>
          <w:szCs w:val="30"/>
        </w:rPr>
        <w:t>有关要求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1、各教学点参加活动师生代表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日下午2：00前自行前往太平门白马公园门口集合，各办学单位安排专人组织现场签到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,收取本人签字的《师生健康状况申报及承诺书》</w:t>
      </w:r>
      <w:r>
        <w:rPr>
          <w:rFonts w:hint="eastAsia" w:ascii="仿宋_GB2312" w:eastAsia="仿宋_GB2312"/>
          <w:sz w:val="30"/>
          <w:szCs w:val="30"/>
        </w:rPr>
        <w:t>。之后集体前往紫金山。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2、凡参加者必须身体健康，无心脑血管及其他不适宜参加登山活动的疾病。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3、凡参加者，必须按景区规划的线路行走，严禁到未开发地方私自攀爬，违者一切后果自负。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4、登山期间请勿吸烟，注意环保，勿折花木，吃剩的果壳垃圾请自带下山。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5、各办学单位请于20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28</w:t>
      </w:r>
      <w:r>
        <w:rPr>
          <w:rFonts w:hint="eastAsia" w:ascii="仿宋_GB2312" w:eastAsia="仿宋_GB2312"/>
          <w:sz w:val="30"/>
          <w:szCs w:val="30"/>
        </w:rPr>
        <w:t>日(周</w:t>
      </w:r>
      <w:r>
        <w:rPr>
          <w:rFonts w:hint="eastAsia" w:ascii="仿宋_GB2312" w:eastAsia="仿宋_GB2312"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sz w:val="30"/>
          <w:szCs w:val="30"/>
        </w:rPr>
        <w:t>)下午四点前将</w:t>
      </w:r>
      <w:r>
        <w:rPr>
          <w:rFonts w:hint="eastAsia" w:ascii="仿宋_GB2312" w:eastAsia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</w:rPr>
        <w:t>登山活动名单</w:t>
      </w:r>
      <w:r>
        <w:rPr>
          <w:rFonts w:hint="eastAsia" w:ascii="仿宋_GB2312" w:eastAsia="仿宋_GB2312"/>
          <w:sz w:val="30"/>
          <w:szCs w:val="30"/>
          <w:lang w:eastAsia="zh-CN"/>
        </w:rPr>
        <w:t>》及《师生健康信息登记表》</w:t>
      </w:r>
      <w:r>
        <w:rPr>
          <w:rFonts w:hint="eastAsia" w:ascii="仿宋_GB2312" w:eastAsia="仿宋_GB2312"/>
          <w:sz w:val="30"/>
          <w:szCs w:val="30"/>
        </w:rPr>
        <w:t>电子版报至我院，以便及时汇总，提前准备相关工作，过时不予补报</w:t>
      </w:r>
      <w:r>
        <w:rPr>
          <w:rFonts w:hint="eastAsia" w:ascii="仿宋_GB2312" w:eastAsia="仿宋_GB2312"/>
          <w:sz w:val="30"/>
          <w:szCs w:val="30"/>
          <w:lang w:eastAsia="zh-CN"/>
        </w:rPr>
        <w:t>，未提交信息的师生不允许现场临时参加活动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6、如遇雨天，活动时间另行通知。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联系人：高洋</w:t>
      </w:r>
    </w:p>
    <w:p>
      <w:pPr>
        <w:spacing w:line="480" w:lineRule="exact"/>
        <w:ind w:right="-36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邮箱：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0283@njou.edu.cn</w:t>
      </w:r>
    </w:p>
    <w:p>
      <w:pPr>
        <w:spacing w:line="480" w:lineRule="exact"/>
        <w:ind w:right="-36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86451896 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  <w:lang w:val="en-US" w:eastAsia="zh-CN"/>
        </w:rPr>
      </w:pP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附件一：登山活动名单</w:t>
      </w:r>
    </w:p>
    <w:p>
      <w:pPr>
        <w:spacing w:line="480" w:lineRule="exact"/>
        <w:ind w:right="-36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附件二：师生健康信息登记表</w:t>
      </w:r>
    </w:p>
    <w:p>
      <w:pPr>
        <w:spacing w:line="480" w:lineRule="exact"/>
        <w:ind w:right="-36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附件三：师生健康状况申报及承诺书</w:t>
      </w: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right="-360"/>
        <w:rPr>
          <w:rFonts w:ascii="仿宋_GB2312" w:eastAsia="仿宋_GB2312"/>
          <w:sz w:val="30"/>
          <w:szCs w:val="30"/>
        </w:rPr>
      </w:pPr>
    </w:p>
    <w:p>
      <w:pPr>
        <w:spacing w:line="480" w:lineRule="exact"/>
        <w:ind w:right="-357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南京市广播电视大学成人教育学院</w:t>
      </w:r>
    </w:p>
    <w:p>
      <w:pPr>
        <w:spacing w:line="480" w:lineRule="exact"/>
        <w:ind w:right="-357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220" w:lineRule="atLeast"/>
      </w:pPr>
    </w:p>
    <w:p>
      <w:pPr>
        <w:spacing w:line="220" w:lineRule="atLeast"/>
      </w:pPr>
    </w:p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br w:type="page"/>
      </w:r>
    </w:p>
    <w:p>
      <w:pPr>
        <w:spacing w:line="44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一</w:t>
      </w:r>
      <w:r>
        <w:rPr>
          <w:rFonts w:hint="eastAsia" w:ascii="仿宋_GB2312" w:eastAsia="仿宋_GB2312"/>
          <w:b/>
          <w:sz w:val="30"/>
          <w:szCs w:val="30"/>
        </w:rPr>
        <w:t>：登山活动名单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32"/>
          <w:szCs w:val="32"/>
        </w:rPr>
        <w:t>登山活动名单</w:t>
      </w:r>
      <w:r>
        <w:rPr>
          <w:rFonts w:hint="eastAsia" w:ascii="仿宋_GB2312" w:eastAsia="仿宋_GB2312"/>
          <w:b/>
          <w:sz w:val="24"/>
        </w:rPr>
        <w:t xml:space="preserve">   </w:t>
      </w:r>
    </w:p>
    <w:p>
      <w:pPr>
        <w:spacing w:line="440" w:lineRule="exact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办学单位：                 </w:t>
      </w:r>
    </w:p>
    <w:tbl>
      <w:tblPr>
        <w:tblStyle w:val="2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453"/>
        <w:gridCol w:w="1587"/>
        <w:gridCol w:w="2040"/>
        <w:gridCol w:w="1712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年级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p>
      <w:pP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br w:type="page"/>
      </w:r>
    </w:p>
    <w:p>
      <w:pPr>
        <w:spacing w:line="44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二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师生</w:t>
      </w:r>
      <w:r>
        <w:rPr>
          <w:rFonts w:hint="eastAsia" w:ascii="仿宋_GB2312" w:eastAsia="仿宋_GB2312"/>
          <w:b/>
          <w:sz w:val="30"/>
          <w:szCs w:val="30"/>
        </w:rPr>
        <w:t>健康信息登记表</w:t>
      </w:r>
    </w:p>
    <w:p>
      <w:pPr>
        <w:widowControl/>
        <w:ind w:firstLine="2520" w:firstLineChars="700"/>
        <w:jc w:val="both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:lang w:eastAsia="zh-CN"/>
        </w:rPr>
        <w:t>师生</w:t>
      </w:r>
      <w:r>
        <w:rPr>
          <w:rFonts w:hint="eastAsia" w:ascii="黑体" w:hAnsi="黑体" w:eastAsia="黑体"/>
          <w:color w:val="000000" w:themeColor="text1"/>
          <w:sz w:val="36"/>
          <w:szCs w:val="36"/>
        </w:rPr>
        <w:t>健康信息登记表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851"/>
        <w:gridCol w:w="850"/>
        <w:gridCol w:w="426"/>
        <w:gridCol w:w="425"/>
        <w:gridCol w:w="1559"/>
        <w:gridCol w:w="1146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</w:rPr>
              <w:t>办学单位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目前身体状况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如有下列症状，请在症状前的“□”打“√”：</w:t>
            </w:r>
          </w:p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□发热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□咳嗽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□乏力 4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□其他不适症状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流行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病史</w:t>
            </w:r>
          </w:p>
        </w:tc>
        <w:tc>
          <w:tcPr>
            <w:tcW w:w="7796" w:type="dxa"/>
            <w:gridSpan w:val="8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近1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天内是否在中高风险地区停留？□是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□否</w:t>
            </w:r>
          </w:p>
          <w:p>
            <w:pPr>
              <w:spacing w:line="520" w:lineRule="exact"/>
              <w:ind w:left="5040" w:hanging="5040" w:hangingChars="18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近1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天内是否与确诊/疑似病例或无症状感染者密切接触？</w:t>
            </w:r>
          </w:p>
          <w:p>
            <w:pPr>
              <w:spacing w:line="520" w:lineRule="exact"/>
              <w:ind w:left="3960" w:leftChars="1800" w:firstLine="1120" w:firstLineChars="400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 xml:space="preserve">□是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□否</w:t>
            </w:r>
          </w:p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与本人同住人员身体健康状况如何？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  <w:bdr w:val="single" w:color="auto" w:sz="4" w:space="0"/>
              </w:rPr>
              <w:t xml:space="preserve">             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atLeast"/>
          <w:jc w:val="center"/>
        </w:trPr>
        <w:tc>
          <w:tcPr>
            <w:tcW w:w="4390" w:type="dxa"/>
            <w:gridSpan w:val="5"/>
          </w:tcPr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>
            <w:pPr>
              <w:spacing w:line="520" w:lineRule="exac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9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“苏康码”截图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spacing w:line="52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近14天个人旅行轨迹查询结果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截图</w:t>
            </w:r>
          </w:p>
        </w:tc>
      </w:tr>
    </w:tbl>
    <w:p>
      <w:pPr>
        <w:rPr>
          <w:rFonts w:hint="eastAsia" w:ascii="仿宋_GB2312" w:eastAsia="仿宋_GB2312"/>
          <w:b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附件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师生</w:t>
      </w:r>
      <w:r>
        <w:rPr>
          <w:rFonts w:hint="eastAsia" w:ascii="仿宋_GB2312" w:eastAsia="仿宋_GB2312"/>
          <w:b/>
          <w:sz w:val="30"/>
          <w:szCs w:val="30"/>
        </w:rPr>
        <w:t>健康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状况申报及承诺书</w:t>
      </w:r>
    </w:p>
    <w:tbl>
      <w:tblPr>
        <w:tblStyle w:val="2"/>
        <w:tblpPr w:leftFromText="180" w:rightFromText="180" w:vertAnchor="text" w:horzAnchor="page" w:tblpX="1470" w:tblpY="50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64"/>
        <w:gridCol w:w="1071"/>
        <w:gridCol w:w="204"/>
        <w:gridCol w:w="850"/>
        <w:gridCol w:w="476"/>
        <w:gridCol w:w="518"/>
        <w:gridCol w:w="340"/>
        <w:gridCol w:w="1438"/>
        <w:gridCol w:w="254"/>
        <w:gridCol w:w="1530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2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94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办学单位</w:t>
            </w:r>
          </w:p>
        </w:tc>
        <w:tc>
          <w:tcPr>
            <w:tcW w:w="2871" w:type="dxa"/>
            <w:gridSpan w:val="3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2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2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2871" w:type="dxa"/>
            <w:gridSpan w:val="3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84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8332" w:type="dxa"/>
            <w:gridSpan w:val="11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</w:rPr>
              <w:t>省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市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（区/县） 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  <w:u w:val="single"/>
              </w:rPr>
              <w:t>凡10月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val="en-US" w:eastAsia="zh-CN"/>
              </w:rPr>
              <w:t>23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日后，有江苏省外旅居史的参</w:t>
            </w:r>
            <w:r>
              <w:rPr>
                <w:rFonts w:hint="eastAsia" w:ascii="宋体" w:hAnsi="宋体"/>
                <w:b/>
                <w:bCs/>
                <w:sz w:val="24"/>
                <w:u w:val="single"/>
                <w:lang w:eastAsia="zh-CN"/>
              </w:rPr>
              <w:t>活动活动</w:t>
            </w:r>
            <w:r>
              <w:rPr>
                <w:rFonts w:ascii="宋体" w:hAnsi="宋体"/>
                <w:b/>
                <w:bCs/>
                <w:sz w:val="24"/>
                <w:u w:val="single"/>
              </w:rPr>
              <w:t>生请填写以下信息：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来苏时间：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日；来苏参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活动</w:t>
            </w:r>
            <w:r>
              <w:rPr>
                <w:rFonts w:ascii="宋体" w:hAnsi="宋体"/>
                <w:color w:val="000000"/>
                <w:sz w:val="24"/>
              </w:rPr>
              <w:t>乘坐的交通工具（飞机、高铁、轮船、自驾等）：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>； 班次号：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48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5715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15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活动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当天前14天内是否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15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活动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当天前14天内是否有国内疫情中高风险地区或国（境）外旅居史。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5715" w:type="dxa"/>
            <w:gridSpan w:val="9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活动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当天前14天内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restart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记</w:t>
            </w: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活动前</w:t>
            </w:r>
            <w:r>
              <w:rPr>
                <w:rFonts w:ascii="宋体" w:hAnsi="宋体"/>
                <w:sz w:val="24"/>
              </w:rPr>
              <w:t>14天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前7天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前13天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前6天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前12天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前5天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前11天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前4天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前10天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前3天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前9天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前2天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48" w:type="dxa"/>
            <w:vMerge w:val="continue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35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前8天</w:t>
            </w:r>
          </w:p>
        </w:tc>
        <w:tc>
          <w:tcPr>
            <w:tcW w:w="1530" w:type="dxa"/>
            <w:gridSpan w:val="3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10月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29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858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92" w:type="dxa"/>
            <w:gridSpan w:val="2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活动</w:t>
            </w:r>
            <w:r>
              <w:rPr>
                <w:rFonts w:ascii="宋体" w:hAnsi="宋体"/>
                <w:sz w:val="24"/>
              </w:rPr>
              <w:t>前1天</w:t>
            </w:r>
          </w:p>
        </w:tc>
        <w:tc>
          <w:tcPr>
            <w:tcW w:w="1530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7" w:type="dxa"/>
            <w:noWrap w:val="0"/>
            <w:tcMar>
              <w:top w:w="28" w:type="dxa"/>
              <w:bottom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848" w:type="dxa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32" w:type="dxa"/>
            <w:gridSpan w:val="11"/>
            <w:noWrap w:val="0"/>
            <w:tcMar>
              <w:top w:w="28" w:type="dxa"/>
              <w:bottom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惩处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480" w:firstLineChars="200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活动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期间，严格遵守纪律，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活动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过程中如出现咳嗽、发热等身体不适情况，服从现场工作人员管理及疫情防控工作安排。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       签名：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lang w:val="zh-CN"/>
              </w:rPr>
              <w:t>时间：2020年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11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400" w:firstLineChars="800"/>
        <w:jc w:val="both"/>
        <w:textAlignment w:val="auto"/>
        <w:rPr>
          <w:rFonts w:hint="eastAsia" w:eastAsia="仿宋"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color w:val="000000"/>
          <w:kern w:val="0"/>
          <w:sz w:val="30"/>
          <w:szCs w:val="30"/>
          <w:lang w:eastAsia="zh-CN"/>
        </w:rPr>
        <w:t>师</w:t>
      </w:r>
      <w:r>
        <w:rPr>
          <w:rFonts w:ascii="华文中宋" w:hAnsi="华文中宋" w:eastAsia="华文中宋" w:cs="宋体"/>
          <w:color w:val="000000"/>
          <w:kern w:val="0"/>
          <w:sz w:val="30"/>
          <w:szCs w:val="30"/>
        </w:rPr>
        <w:t>生健康状况申报及承诺书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  <w:rPr>
          <w:rFonts w:ascii="华文中宋" w:hAnsi="华文中宋" w:eastAsia="华文中宋"/>
          <w:b/>
          <w:bCs/>
          <w:sz w:val="30"/>
          <w:szCs w:val="30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134" w:right="1701" w:bottom="1134" w:left="1701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2D30EF9"/>
    <w:rsid w:val="030E4AC6"/>
    <w:rsid w:val="082D6E99"/>
    <w:rsid w:val="09AF032B"/>
    <w:rsid w:val="09DE46B1"/>
    <w:rsid w:val="0A0F0681"/>
    <w:rsid w:val="0E413DF3"/>
    <w:rsid w:val="0E773C25"/>
    <w:rsid w:val="112C71E4"/>
    <w:rsid w:val="12647560"/>
    <w:rsid w:val="140723DA"/>
    <w:rsid w:val="14D60763"/>
    <w:rsid w:val="16BA6A74"/>
    <w:rsid w:val="1718411F"/>
    <w:rsid w:val="1A3550CC"/>
    <w:rsid w:val="1D1D7B33"/>
    <w:rsid w:val="1F36236B"/>
    <w:rsid w:val="21AA24CA"/>
    <w:rsid w:val="250D7C66"/>
    <w:rsid w:val="267C2B81"/>
    <w:rsid w:val="27146359"/>
    <w:rsid w:val="276A7D56"/>
    <w:rsid w:val="2A4B12DF"/>
    <w:rsid w:val="2B433771"/>
    <w:rsid w:val="2F707164"/>
    <w:rsid w:val="32254517"/>
    <w:rsid w:val="33F431A4"/>
    <w:rsid w:val="371546A7"/>
    <w:rsid w:val="3A0A25A7"/>
    <w:rsid w:val="3A7666B4"/>
    <w:rsid w:val="3CB26DD7"/>
    <w:rsid w:val="3FA64709"/>
    <w:rsid w:val="42FF2320"/>
    <w:rsid w:val="453E17FF"/>
    <w:rsid w:val="45873DF1"/>
    <w:rsid w:val="45CA056C"/>
    <w:rsid w:val="496F3A67"/>
    <w:rsid w:val="4C0404DD"/>
    <w:rsid w:val="4EE42790"/>
    <w:rsid w:val="50645B5E"/>
    <w:rsid w:val="54244FEB"/>
    <w:rsid w:val="550A27B5"/>
    <w:rsid w:val="57007AB8"/>
    <w:rsid w:val="576319D8"/>
    <w:rsid w:val="58B43965"/>
    <w:rsid w:val="59337925"/>
    <w:rsid w:val="5B833B1C"/>
    <w:rsid w:val="5D444AA6"/>
    <w:rsid w:val="5E374AB2"/>
    <w:rsid w:val="60DB4914"/>
    <w:rsid w:val="62256E9C"/>
    <w:rsid w:val="627865A7"/>
    <w:rsid w:val="64B20090"/>
    <w:rsid w:val="686708FE"/>
    <w:rsid w:val="68A8483A"/>
    <w:rsid w:val="6B443AB8"/>
    <w:rsid w:val="6C76064C"/>
    <w:rsid w:val="6CEC4CB4"/>
    <w:rsid w:val="6D2D1AF0"/>
    <w:rsid w:val="6D9A25AC"/>
    <w:rsid w:val="6F8963E9"/>
    <w:rsid w:val="6FF76E67"/>
    <w:rsid w:val="729D70AC"/>
    <w:rsid w:val="74880B36"/>
    <w:rsid w:val="76292C75"/>
    <w:rsid w:val="785D324C"/>
    <w:rsid w:val="790C0874"/>
    <w:rsid w:val="7BEA0B65"/>
    <w:rsid w:val="7CD23E92"/>
    <w:rsid w:val="7EE51E24"/>
    <w:rsid w:val="7F8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Jasmine</cp:lastModifiedBy>
  <cp:lastPrinted>2020-10-21T02:53:00Z</cp:lastPrinted>
  <dcterms:modified xsi:type="dcterms:W3CDTF">2020-10-21T03:32:41Z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