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1D" w:rsidRPr="009E541D" w:rsidRDefault="009E541D" w:rsidP="009E541D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9E541D">
        <w:rPr>
          <w:rFonts w:ascii="宋体" w:eastAsia="宋体" w:hAnsi="宋体" w:cs="宋体" w:hint="eastAsia"/>
          <w:kern w:val="0"/>
          <w:sz w:val="28"/>
          <w:szCs w:val="24"/>
        </w:rPr>
        <w:t>登陆管理平台，选择学籍管理中的学籍卡，可按班级对学生进行筛选</w:t>
      </w:r>
    </w:p>
    <w:p w:rsidR="009E541D" w:rsidRDefault="009E541D" w:rsidP="009E54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E541D" w:rsidRPr="009E541D" w:rsidRDefault="009E541D" w:rsidP="009E54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541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0074CFA" wp14:editId="7320F0B4">
            <wp:extent cx="8427720" cy="3927166"/>
            <wp:effectExtent l="0" t="0" r="0" b="0"/>
            <wp:docPr id="1" name="图片 1" descr="C:\Users\Njtvu\AppData\Roaming\Tencent\Users\274494263\TIM\WinTemp\RichOle\7@A~]SFI95IUDD2}ITG5}}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jtvu\AppData\Roaming\Tencent\Users\274494263\TIM\WinTemp\RichOle\7@A~]SFI95IUDD2}ITG5}}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504" cy="393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81E" w:rsidRDefault="0093581E"/>
    <w:p w:rsidR="009E541D" w:rsidRDefault="009E541D" w:rsidP="009E541D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9E541D">
        <w:rPr>
          <w:rFonts w:ascii="宋体" w:eastAsia="宋体" w:hAnsi="宋体" w:cs="宋体" w:hint="eastAsia"/>
          <w:kern w:val="0"/>
          <w:sz w:val="28"/>
          <w:szCs w:val="24"/>
        </w:rPr>
        <w:t>点击学生所在数据行的编辑按钮，即可对学生前置学历、奖惩和学籍异动情况</w:t>
      </w:r>
      <w:bookmarkStart w:id="0" w:name="_GoBack"/>
      <w:bookmarkEnd w:id="0"/>
      <w:r w:rsidRPr="009E541D">
        <w:rPr>
          <w:rFonts w:ascii="宋体" w:eastAsia="宋体" w:hAnsi="宋体" w:cs="宋体" w:hint="eastAsia"/>
          <w:kern w:val="0"/>
          <w:sz w:val="28"/>
          <w:szCs w:val="24"/>
        </w:rPr>
        <w:t>编辑</w:t>
      </w:r>
    </w:p>
    <w:p w:rsidR="009E541D" w:rsidRPr="009E541D" w:rsidRDefault="00420F7C" w:rsidP="009E54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401B2" wp14:editId="2051D9C4">
                <wp:simplePos x="0" y="0"/>
                <wp:positionH relativeFrom="column">
                  <wp:posOffset>3002280</wp:posOffset>
                </wp:positionH>
                <wp:positionV relativeFrom="paragraph">
                  <wp:posOffset>2362200</wp:posOffset>
                </wp:positionV>
                <wp:extent cx="3307080" cy="754380"/>
                <wp:effectExtent l="1123950" t="0" r="26670" b="26670"/>
                <wp:wrapNone/>
                <wp:docPr id="5" name="线形标注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75438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26668"/>
                            <a:gd name="adj4" fmla="val -33494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F7C" w:rsidRDefault="00420F7C" w:rsidP="00420F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录入学籍异动</w:t>
                            </w:r>
                          </w:p>
                          <w:p w:rsidR="00420F7C" w:rsidRDefault="00420F7C" w:rsidP="00420F7C">
                            <w:pPr>
                              <w:widowControl/>
                              <w:shd w:val="clear" w:color="auto" w:fill="FFFFFF"/>
                              <w:jc w:val="left"/>
                            </w:pPr>
                            <w:r>
                              <w:t>如：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t>2年9月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从</w:t>
                            </w:r>
                            <w:r>
                              <w:rPr>
                                <w:rFonts w:hint="eastAsia"/>
                              </w:rPr>
                              <w:t>会计专业转入工商企业</w:t>
                            </w:r>
                            <w:r>
                              <w:t>管理</w:t>
                            </w:r>
                            <w:r>
                              <w:rPr>
                                <w:rFonts w:hint="eastAsia"/>
                              </w:rPr>
                              <w:t>专业</w:t>
                            </w:r>
                          </w:p>
                          <w:p w:rsidR="00420F7C" w:rsidRPr="00420F7C" w:rsidRDefault="00420F7C" w:rsidP="00420F7C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Arial" w:eastAsia="宋体" w:hAnsi="宋体" w:cs="Arial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t>2021年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月入伍休学</w:t>
                            </w:r>
                            <w:r>
                              <w:rPr>
                                <w:rFonts w:hint="eastAsia"/>
                              </w:rPr>
                              <w:t xml:space="preserve">  202</w:t>
                            </w:r>
                            <w:r>
                              <w:t>3年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退伍</w:t>
                            </w:r>
                            <w:r>
                              <w:t>复学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401B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线形标注 1 5" o:spid="_x0000_s1026" type="#_x0000_t47" style="position:absolute;margin-left:236.4pt;margin-top:186pt;width:260.4pt;height:5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" adj="-7235,5760" fillcolor="white [3201]" strokecolor="#ed7d31 [3205]" strokeweight="1pt">
                <v:textbox>
                  <w:txbxContent>
                    <w:p w:rsidR="00420F7C" w:rsidRDefault="00420F7C" w:rsidP="00420F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录入</w:t>
                      </w:r>
                      <w:r>
                        <w:rPr>
                          <w:rFonts w:hint="eastAsia"/>
                        </w:rPr>
                        <w:t>学籍异动</w:t>
                      </w:r>
                    </w:p>
                    <w:p w:rsidR="00420F7C" w:rsidRDefault="00420F7C" w:rsidP="00420F7C">
                      <w:pPr>
                        <w:widowControl/>
                        <w:shd w:val="clear" w:color="auto" w:fill="FFFFFF"/>
                        <w:jc w:val="left"/>
                      </w:pPr>
                      <w:r>
                        <w:t>如：</w:t>
                      </w:r>
                      <w:r>
                        <w:rPr>
                          <w:rFonts w:hint="eastAsia"/>
                        </w:rPr>
                        <w:t>202</w:t>
                      </w:r>
                      <w:r>
                        <w:t>2</w:t>
                      </w:r>
                      <w:r>
                        <w:t>年</w:t>
                      </w:r>
                      <w:r>
                        <w:t>9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从</w:t>
                      </w:r>
                      <w:r>
                        <w:rPr>
                          <w:rFonts w:hint="eastAsia"/>
                        </w:rPr>
                        <w:t>会计专业转入工商企业</w:t>
                      </w:r>
                      <w:r>
                        <w:t>管理</w:t>
                      </w:r>
                      <w:r>
                        <w:rPr>
                          <w:rFonts w:hint="eastAsia"/>
                        </w:rPr>
                        <w:t>专业</w:t>
                      </w:r>
                    </w:p>
                    <w:p w:rsidR="00420F7C" w:rsidRPr="00420F7C" w:rsidRDefault="00420F7C" w:rsidP="00420F7C">
                      <w:pPr>
                        <w:widowControl/>
                        <w:shd w:val="clear" w:color="auto" w:fill="FFFFFF"/>
                        <w:jc w:val="left"/>
                        <w:rPr>
                          <w:rFonts w:ascii="Arial" w:eastAsia="宋体" w:hAnsi="宋体" w:cs="Arial" w:hint="eastAsia"/>
                          <w:kern w:val="0"/>
                          <w:sz w:val="40"/>
                          <w:szCs w:val="40"/>
                        </w:rPr>
                      </w:pPr>
                      <w:r>
                        <w:t>2021年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t>月入伍休学</w:t>
                      </w:r>
                      <w:r>
                        <w:rPr>
                          <w:rFonts w:hint="eastAsia"/>
                        </w:rPr>
                        <w:t xml:space="preserve">  202</w:t>
                      </w:r>
                      <w:r>
                        <w:t>3年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退伍</w:t>
                      </w:r>
                      <w:r>
                        <w:t>复学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E541D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61F13" wp14:editId="318308C6">
                <wp:simplePos x="0" y="0"/>
                <wp:positionH relativeFrom="column">
                  <wp:posOffset>3916680</wp:posOffset>
                </wp:positionH>
                <wp:positionV relativeFrom="paragraph">
                  <wp:posOffset>822960</wp:posOffset>
                </wp:positionV>
                <wp:extent cx="3307080" cy="754380"/>
                <wp:effectExtent l="2495550" t="0" r="26670" b="26670"/>
                <wp:wrapNone/>
                <wp:docPr id="4" name="线形标注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75438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8890"/>
                            <a:gd name="adj4" fmla="val -75199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41D" w:rsidRDefault="009E541D" w:rsidP="009E54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录入</w:t>
                            </w:r>
                            <w:r>
                              <w:t>奖惩记录</w:t>
                            </w:r>
                          </w:p>
                          <w:p w:rsidR="00420F7C" w:rsidRPr="00420F7C" w:rsidRDefault="009E541D" w:rsidP="00420F7C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Arial" w:eastAsia="宋体" w:hAnsi="宋体" w:cs="Arial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t>如：</w:t>
                            </w:r>
                            <w:r>
                              <w:rPr>
                                <w:rFonts w:hint="eastAsia"/>
                              </w:rPr>
                              <w:t>2024</w:t>
                            </w:r>
                            <w:r>
                              <w:t>年</w:t>
                            </w:r>
                            <w:r w:rsidR="00420F7C">
                              <w:rPr>
                                <w:rFonts w:hint="eastAsia"/>
                              </w:rPr>
                              <w:t>4</w:t>
                            </w:r>
                            <w:r w:rsidR="00420F7C">
                              <w:t>月获得“2023年度南京开放大学成人高等教育</w:t>
                            </w:r>
                            <w:r w:rsidR="00420F7C">
                              <w:rPr>
                                <w:rFonts w:hint="eastAsia"/>
                              </w:rPr>
                              <w:t>优秀</w:t>
                            </w:r>
                            <w:r w:rsidR="00420F7C">
                              <w:t>学员”称号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61F13" id="线形标注 1 4" o:spid="_x0000_s1027" type="#_x0000_t47" style="position:absolute;margin-left:308.4pt;margin-top:64.8pt;width:260.4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" adj="-16243,10560" fillcolor="white [3201]" strokecolor="#ed7d31 [3205]" strokeweight="1pt">
                <v:textbox>
                  <w:txbxContent>
                    <w:p w:rsidR="009E541D" w:rsidRDefault="009E541D" w:rsidP="009E54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录入</w:t>
                      </w:r>
                      <w:r>
                        <w:t>奖惩记录</w:t>
                      </w:r>
                    </w:p>
                    <w:p w:rsidR="00420F7C" w:rsidRPr="00420F7C" w:rsidRDefault="009E541D" w:rsidP="00420F7C">
                      <w:pPr>
                        <w:widowControl/>
                        <w:shd w:val="clear" w:color="auto" w:fill="FFFFFF"/>
                        <w:jc w:val="left"/>
                        <w:rPr>
                          <w:rFonts w:ascii="Arial" w:eastAsia="宋体" w:hAnsi="宋体" w:cs="Arial" w:hint="eastAsia"/>
                          <w:kern w:val="0"/>
                          <w:sz w:val="40"/>
                          <w:szCs w:val="40"/>
                        </w:rPr>
                      </w:pPr>
                      <w:r>
                        <w:t>如：</w:t>
                      </w:r>
                      <w:r>
                        <w:rPr>
                          <w:rFonts w:hint="eastAsia"/>
                        </w:rPr>
                        <w:t>2024</w:t>
                      </w:r>
                      <w:r>
                        <w:t>年</w:t>
                      </w:r>
                      <w:r w:rsidR="00420F7C">
                        <w:rPr>
                          <w:rFonts w:hint="eastAsia"/>
                        </w:rPr>
                        <w:t>4</w:t>
                      </w:r>
                      <w:r w:rsidR="00420F7C">
                        <w:t>月获得“2023年度南京开放大学成人高等教育</w:t>
                      </w:r>
                      <w:r w:rsidR="00420F7C">
                        <w:rPr>
                          <w:rFonts w:hint="eastAsia"/>
                        </w:rPr>
                        <w:t>优秀</w:t>
                      </w:r>
                      <w:r w:rsidR="00420F7C">
                        <w:t>学员”称号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E541D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-320040</wp:posOffset>
                </wp:positionV>
                <wp:extent cx="3307080" cy="754380"/>
                <wp:effectExtent l="1276350" t="0" r="26670" b="140970"/>
                <wp:wrapNone/>
                <wp:docPr id="3" name="线形标注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75438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12526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41D" w:rsidRDefault="009E541D" w:rsidP="009E541D">
                            <w:pPr>
                              <w:jc w:val="center"/>
                            </w:pPr>
                            <w:r>
                              <w:t>前置学历</w:t>
                            </w:r>
                            <w:r>
                              <w:rPr>
                                <w:rFonts w:hint="eastAsia"/>
                              </w:rPr>
                              <w:t>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线形标注 1 3" o:spid="_x0000_s1028" type="#_x0000_t47" style="position:absolute;margin-left:217.2pt;margin-top:-25.2pt;width:260.4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" adj=",24306" fillcolor="white [3201]" strokecolor="#ed7d31 [3205]" strokeweight="1pt">
                <v:textbox>
                  <w:txbxContent>
                    <w:p w:rsidR="009E541D" w:rsidRDefault="009E541D" w:rsidP="009E541D">
                      <w:pPr>
                        <w:jc w:val="center"/>
                      </w:pPr>
                      <w:r>
                        <w:t>前置学历</w:t>
                      </w:r>
                      <w:r>
                        <w:rPr>
                          <w:rFonts w:hint="eastAsia"/>
                        </w:rPr>
                        <w:t>修改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E541D" w:rsidRPr="009E541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63464" cy="4229100"/>
            <wp:effectExtent l="0" t="0" r="0" b="0"/>
            <wp:docPr id="2" name="图片 2" descr="C:\Users\Njtvu\AppData\Roaming\Tencent\Users\274494263\TIM\WinTemp\RichOle\XL`}II{51W8L97W[7XCUV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jtvu\AppData\Roaming\Tencent\Users\274494263\TIM\WinTemp\RichOle\XL`}II{51W8L97W[7XCUVJ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69" cy="423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41D" w:rsidRPr="009E541D" w:rsidRDefault="009E541D" w:rsidP="009E541D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</w:p>
    <w:sectPr w:rsidR="009E541D" w:rsidRPr="009E541D" w:rsidSect="009E54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B8" w:rsidRDefault="00E857B8" w:rsidP="009E541D">
      <w:r>
        <w:separator/>
      </w:r>
    </w:p>
  </w:endnote>
  <w:endnote w:type="continuationSeparator" w:id="0">
    <w:p w:rsidR="00E857B8" w:rsidRDefault="00E857B8" w:rsidP="009E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B8" w:rsidRDefault="00E857B8" w:rsidP="009E541D">
      <w:r>
        <w:separator/>
      </w:r>
    </w:p>
  </w:footnote>
  <w:footnote w:type="continuationSeparator" w:id="0">
    <w:p w:rsidR="00E857B8" w:rsidRDefault="00E857B8" w:rsidP="009E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21"/>
    <w:rsid w:val="000949F3"/>
    <w:rsid w:val="00227835"/>
    <w:rsid w:val="00420F7C"/>
    <w:rsid w:val="006C3521"/>
    <w:rsid w:val="0093581E"/>
    <w:rsid w:val="009E541D"/>
    <w:rsid w:val="00E8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7A176"/>
  <w15:chartTrackingRefBased/>
  <w15:docId w15:val="{3DB4B812-8F98-4AEB-93C4-B92647C7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4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Njtvu</dc:creator>
  <cp:keywords/>
  <dc:description/>
  <cp:lastModifiedBy>Njtvu</cp:lastModifiedBy>
  <cp:revision>3</cp:revision>
  <dcterms:created xsi:type="dcterms:W3CDTF">2024-05-28T08:08:00Z</dcterms:created>
  <dcterms:modified xsi:type="dcterms:W3CDTF">2024-05-29T07:56:00Z</dcterms:modified>
</cp:coreProperties>
</file>