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A6" w:rsidRDefault="00E12DA6" w:rsidP="00E12DA6">
      <w:bookmarkStart w:id="0" w:name="_GoBack"/>
      <w:bookmarkEnd w:id="0"/>
      <w:r>
        <w:t>1969</w:t>
      </w:r>
      <w:r>
        <w:rPr>
          <w:rFonts w:cs="宋体" w:hint="eastAsia"/>
        </w:rPr>
        <w:t>年</w:t>
      </w:r>
      <w:r>
        <w:t>4</w:t>
      </w:r>
      <w:r>
        <w:rPr>
          <w:rFonts w:cs="宋体" w:hint="eastAsia"/>
        </w:rPr>
        <w:t>月，美国宇航局</w:t>
      </w:r>
      <w:r w:rsidR="00EC51F6">
        <w:t>NASA</w:t>
      </w:r>
      <w:r>
        <w:rPr>
          <w:rFonts w:cs="宋体" w:hint="eastAsia"/>
        </w:rPr>
        <w:t>提出建造一种可重复使用的航天运载工具的计划。</w:t>
      </w:r>
      <w:r>
        <w:t>1972</w:t>
      </w:r>
      <w:r>
        <w:rPr>
          <w:rFonts w:cs="宋体" w:hint="eastAsia"/>
        </w:rPr>
        <w:t>年</w:t>
      </w:r>
      <w:r>
        <w:t>1</w:t>
      </w:r>
      <w:r>
        <w:rPr>
          <w:rFonts w:cs="宋体" w:hint="eastAsia"/>
        </w:rPr>
        <w:t>月，美国正式把研制航天飞机空间运输系统列入计划，确定了航天飞机的设计方案，即由可回收重复使用的固体火箭助推器，不回收的两个外挂燃料贮箱和可多次使用的轨道器三个部分组成。经过</w:t>
      </w:r>
      <w:r>
        <w:t>5</w:t>
      </w:r>
      <w:r>
        <w:rPr>
          <w:rFonts w:cs="宋体" w:hint="eastAsia"/>
        </w:rPr>
        <w:t>年时间，</w:t>
      </w:r>
      <w:r>
        <w:t>1977</w:t>
      </w:r>
      <w:r>
        <w:rPr>
          <w:rFonts w:cs="宋体" w:hint="eastAsia"/>
        </w:rPr>
        <w:t>年</w:t>
      </w:r>
      <w:r>
        <w:t>2</w:t>
      </w:r>
      <w:r>
        <w:rPr>
          <w:rFonts w:cs="宋体" w:hint="eastAsia"/>
        </w:rPr>
        <w:t>月研制出一架创业号航天飞机轨道器，由波音</w:t>
      </w:r>
      <w:r>
        <w:t>747</w:t>
      </w:r>
      <w:r>
        <w:rPr>
          <w:rFonts w:cs="宋体" w:hint="eastAsia"/>
        </w:rPr>
        <w:t>飞机驮着进行了机载试验。</w:t>
      </w:r>
      <w:r>
        <w:t>1977</w:t>
      </w:r>
      <w:r>
        <w:rPr>
          <w:rFonts w:cs="宋体" w:hint="eastAsia"/>
        </w:rPr>
        <w:t>年</w:t>
      </w:r>
      <w:r>
        <w:t>6</w:t>
      </w:r>
      <w:r>
        <w:rPr>
          <w:rFonts w:cs="宋体" w:hint="eastAsia"/>
        </w:rPr>
        <w:t>月</w:t>
      </w:r>
      <w:r>
        <w:t>18</w:t>
      </w:r>
      <w:r>
        <w:rPr>
          <w:rFonts w:cs="宋体" w:hint="eastAsia"/>
        </w:rPr>
        <w:t>日，首次载人用飞机背上天空试飞，参加试飞的是宇航员海斯（</w:t>
      </w:r>
      <w:r>
        <w:t>C•F•Haise</w:t>
      </w:r>
      <w:r>
        <w:rPr>
          <w:rFonts w:cs="宋体" w:hint="eastAsia"/>
        </w:rPr>
        <w:t>）和富勒顿（</w:t>
      </w:r>
      <w:r>
        <w:t>G•Fullerton</w:t>
      </w:r>
      <w:r>
        <w:rPr>
          <w:rFonts w:cs="宋体" w:hint="eastAsia"/>
        </w:rPr>
        <w:t>）两人。</w:t>
      </w:r>
      <w:r>
        <w:t>8</w:t>
      </w:r>
      <w:r>
        <w:rPr>
          <w:rFonts w:cs="宋体" w:hint="eastAsia"/>
        </w:rPr>
        <w:t>月</w:t>
      </w:r>
      <w:r>
        <w:t>12</w:t>
      </w:r>
      <w:r>
        <w:rPr>
          <w:rFonts w:cs="宋体" w:hint="eastAsia"/>
        </w:rPr>
        <w:t>日，载人在飞机上飞行试验圆满完成。又经过</w:t>
      </w:r>
      <w:r>
        <w:t>4</w:t>
      </w:r>
      <w:r>
        <w:rPr>
          <w:rFonts w:cs="宋体" w:hint="eastAsia"/>
        </w:rPr>
        <w:t>年，第一架载人航天飞机终于出现在太空舞台，这是航天技术发展史上的又一个里程碑。</w:t>
      </w:r>
    </w:p>
    <w:p w:rsidR="00E12DA6" w:rsidRDefault="00E12DA6" w:rsidP="00E12DA6">
      <w:r>
        <w:rPr>
          <w:rFonts w:cs="宋体" w:hint="eastAsia"/>
        </w:rPr>
        <w:t>航天飞机是一种为穿越大气层和太空的界线（高度</w:t>
      </w:r>
      <w:r>
        <w:t>100</w:t>
      </w:r>
      <w:r>
        <w:rPr>
          <w:rFonts w:cs="宋体" w:hint="eastAsia"/>
        </w:rPr>
        <w:t>公里的关门线）而设计的火箭动力飞机。它是一种有翼、可重复使用的航天器，由辅助的运载火箭发射脱离大气层，作为往返于地球与外层空间的交通工具，航天飞机结合了飞机与航天器的性质，像有翅膀的太空船，外形像飞机。航天飞机的翼在回到地球时提供空气煞车作用，以及在降跑道时提供升力。航天飞机升入太空时跟其他单次使用的载具一样，是用火箭动力垂直升入。因为机翼的关系，航天飞机的酬载比例较低。设计者希望以重复使用性来弥补这个缺点。</w:t>
      </w:r>
    </w:p>
    <w:p w:rsidR="00E12DA6" w:rsidRDefault="00E12DA6" w:rsidP="00E12DA6">
      <w:r>
        <w:rPr>
          <w:rFonts w:cs="宋体" w:hint="eastAsia"/>
        </w:rPr>
        <w:t>虽然世界上有许多国家都陆续进行过航天飞机的开发，但只有美国与前苏联实际成功发射并回收过这种交通工具。但由于苏联瓦解，相关的设备由哈萨克接收后，受限于没有足够经费维持运作使得整个太空计划停摆，因此全世界仅有美国的航天飞机机队可以实际使用并执行任务。</w:t>
      </w:r>
    </w:p>
    <w:p w:rsidR="00E12DA6" w:rsidRDefault="00E12DA6" w:rsidP="008D6CB0">
      <w:pPr>
        <w:numPr>
          <w:ilvl w:val="0"/>
          <w:numId w:val="1"/>
        </w:numPr>
      </w:pPr>
      <w:r>
        <w:rPr>
          <w:rFonts w:cs="宋体" w:hint="eastAsia"/>
        </w:rPr>
        <w:t>外部燃料箱</w:t>
      </w:r>
    </w:p>
    <w:p w:rsidR="00E12DA6" w:rsidRDefault="00E12DA6" w:rsidP="00E12DA6">
      <w:r>
        <w:rPr>
          <w:rFonts w:cs="宋体" w:hint="eastAsia"/>
        </w:rPr>
        <w:t>外表为铁锈颜色，主要由前部液氧箱、后部液氢箱以及连接前后两箱的箱间段组成。外部燃料箱负责为航天飞机的</w:t>
      </w:r>
      <w:r>
        <w:t>3</w:t>
      </w:r>
      <w:r>
        <w:rPr>
          <w:rFonts w:cs="宋体" w:hint="eastAsia"/>
        </w:rPr>
        <w:t>台主发动机提供燃料。外部燃料箱是航天飞机三大模块中唯一不能重复使用的部分，发射后约</w:t>
      </w:r>
      <w:r>
        <w:t>8.5</w:t>
      </w:r>
      <w:r>
        <w:rPr>
          <w:rFonts w:cs="宋体" w:hint="eastAsia"/>
        </w:rPr>
        <w:t>分钟，燃料耗尽，外部燃料箱便被坠入到大洋中。</w:t>
      </w:r>
    </w:p>
    <w:p w:rsidR="00E12DA6" w:rsidRDefault="00E12DA6" w:rsidP="00E12DA6">
      <w:pPr>
        <w:numPr>
          <w:ilvl w:val="0"/>
          <w:numId w:val="1"/>
        </w:numPr>
      </w:pPr>
      <w:r>
        <w:rPr>
          <w:rFonts w:cs="宋体" w:hint="eastAsia"/>
        </w:rPr>
        <w:t>一对固体火箭助推器</w:t>
      </w:r>
    </w:p>
    <w:p w:rsidR="00E12DA6" w:rsidRDefault="00E12DA6" w:rsidP="00E12DA6">
      <w:r>
        <w:rPr>
          <w:rFonts w:cs="宋体" w:hint="eastAsia"/>
        </w:rPr>
        <w:t>这对火箭助推器中装有助推燃料，平行安装在外部燃料箱的两侧，为航天飞机垂直起飞和飞出大气层进入轨道，提供额外推力。在发射后的头两分钟内，与航天飞机的主发动机一同工作，到达一定高度后，与航天飞机分离，前锥段里降落伞系统启动，使其降落在大西洋上，可回收重复使用。</w:t>
      </w:r>
    </w:p>
    <w:p w:rsidR="00E12DA6" w:rsidRDefault="00E12DA6" w:rsidP="00E12DA6">
      <w:pPr>
        <w:numPr>
          <w:ilvl w:val="0"/>
          <w:numId w:val="1"/>
        </w:numPr>
      </w:pPr>
      <w:r>
        <w:rPr>
          <w:rFonts w:cs="宋体" w:hint="eastAsia"/>
        </w:rPr>
        <w:t>轨道器</w:t>
      </w:r>
    </w:p>
    <w:p w:rsidR="00E12DA6" w:rsidRDefault="00E12DA6" w:rsidP="00E12DA6">
      <w:r>
        <w:rPr>
          <w:rFonts w:cs="宋体" w:hint="eastAsia"/>
        </w:rPr>
        <w:t>即航天飞机本身，它是整个系统的核心部分。轨道器是整个系统中惟一可以载人的、真正在地球轨道上飞行的部件，它很像一架大型的三角翼飞机。它的全长</w:t>
      </w:r>
      <w:r>
        <w:t>37.24m</w:t>
      </w:r>
      <w:r>
        <w:rPr>
          <w:rFonts w:cs="宋体" w:hint="eastAsia"/>
        </w:rPr>
        <w:t>，起落架放下时高</w:t>
      </w:r>
      <w:r>
        <w:t>17.27m</w:t>
      </w:r>
      <w:r>
        <w:rPr>
          <w:rFonts w:cs="宋体" w:hint="eastAsia"/>
        </w:rPr>
        <w:t>；三角形后掠机翼的最大翼展</w:t>
      </w:r>
      <w:r>
        <w:t>23.97m</w:t>
      </w:r>
      <w:r>
        <w:rPr>
          <w:rFonts w:cs="宋体" w:hint="eastAsia"/>
        </w:rPr>
        <w:t>；不带有效载荷时质量</w:t>
      </w:r>
      <w:r>
        <w:t>68t</w:t>
      </w:r>
      <w:r>
        <w:rPr>
          <w:rFonts w:cs="宋体" w:hint="eastAsia"/>
        </w:rPr>
        <w:t>，飞行结束后，携带有效载荷着陆的轨道器质量可达</w:t>
      </w:r>
      <w:r>
        <w:t xml:space="preserve">87t </w:t>
      </w:r>
      <w:r>
        <w:rPr>
          <w:rFonts w:cs="宋体" w:hint="eastAsia"/>
        </w:rPr>
        <w:t>。它所经历的飞行过程及其环境比现代飞机要恶劣得多，它既要有适于在大气层中作高超音速、超音速、亚音速和水平着陆的气动外形，又要有承受再人大气层时高温气动加热的防热系统。因此，它是整个航天飞机系统中，设计最困难，结构最复杂，遇到的问题最多的部分。</w:t>
      </w:r>
    </w:p>
    <w:p w:rsidR="00E12DA6" w:rsidRDefault="00E12DA6" w:rsidP="00E12DA6">
      <w:r>
        <w:rPr>
          <w:rFonts w:cs="宋体" w:hint="eastAsia"/>
        </w:rPr>
        <w:t>轨道器由前、中、尾三段机身组成。前段结构可分为头锥和乘员舱两部分，头锥处于航天飞机的最前端，具有良好的气动外形和防热系统，前段的核心部分是处于正常气</w:t>
      </w:r>
      <w:r>
        <w:t xml:space="preserve"> </w:t>
      </w:r>
      <w:r>
        <w:rPr>
          <w:rFonts w:cs="宋体" w:hint="eastAsia"/>
        </w:rPr>
        <w:t>压下的乘员舱。这个乘员舱又可分为三层：最上层是驾驶台，有</w:t>
      </w:r>
      <w:r>
        <w:t>4</w:t>
      </w:r>
      <w:r>
        <w:rPr>
          <w:rFonts w:cs="宋体" w:hint="eastAsia"/>
        </w:rPr>
        <w:t>个座位，中层是生活舱，下层是仪器设备舱。乘员舱为航天员提供宽敞的空间，航天员在舱内可穿普通地面服装工作和生活。一般情况下舱内可容纳</w:t>
      </w:r>
      <w:r>
        <w:t>4~7</w:t>
      </w:r>
      <w:r>
        <w:rPr>
          <w:rFonts w:cs="宋体" w:hint="eastAsia"/>
        </w:rPr>
        <w:t>人</w:t>
      </w:r>
      <w:r>
        <w:t>,</w:t>
      </w:r>
      <w:r>
        <w:rPr>
          <w:rFonts w:cs="宋体" w:hint="eastAsia"/>
        </w:rPr>
        <w:t>紧急情况下也可容纳</w:t>
      </w:r>
      <w:r>
        <w:t>10</w:t>
      </w:r>
      <w:r>
        <w:rPr>
          <w:rFonts w:cs="宋体" w:hint="eastAsia"/>
        </w:rPr>
        <w:t>人。</w:t>
      </w:r>
    </w:p>
    <w:p w:rsidR="00BD3CBE" w:rsidRDefault="00E12DA6" w:rsidP="00E12DA6">
      <w:r>
        <w:rPr>
          <w:rFonts w:cs="宋体" w:hint="eastAsia"/>
        </w:rPr>
        <w:t>航天飞机的中段主要是有效载荷舱。这是一个长</w:t>
      </w:r>
      <w:r>
        <w:t xml:space="preserve">18m </w:t>
      </w:r>
      <w:r>
        <w:rPr>
          <w:rFonts w:cs="宋体" w:hint="eastAsia"/>
        </w:rPr>
        <w:t>，直径</w:t>
      </w:r>
      <w:r>
        <w:t>4.5m</w:t>
      </w:r>
      <w:r>
        <w:rPr>
          <w:rFonts w:cs="宋体" w:hint="eastAsia"/>
        </w:rPr>
        <w:t>，容积</w:t>
      </w:r>
      <w:r>
        <w:t>300m3</w:t>
      </w:r>
      <w:r>
        <w:rPr>
          <w:rFonts w:cs="宋体" w:hint="eastAsia"/>
        </w:rPr>
        <w:t>的大型货舱，一次可携带质量达</w:t>
      </w:r>
      <w:r>
        <w:t xml:space="preserve">29t </w:t>
      </w:r>
      <w:r>
        <w:rPr>
          <w:rFonts w:cs="宋体" w:hint="eastAsia"/>
        </w:rPr>
        <w:t>多的有效载荷，舱内可以装载各种卫星、空间实验室、大型天文望远镜和各种深空探测器等。为了在轨道上施放所携带的有效载荷或回收轨道上运行的有效载荷，舱内设有一或二个自动操作的遥控机械手和电视装置。机械手是一根很细的长杆，在</w:t>
      </w:r>
      <w:r>
        <w:rPr>
          <w:rFonts w:cs="宋体" w:hint="eastAsia"/>
        </w:rPr>
        <w:lastRenderedPageBreak/>
        <w:t>地面上它几乎不能承受自身的重量，但是在失重条件下的宇宙空间，却可以迅速而灵活地载卸</w:t>
      </w:r>
      <w:r>
        <w:t>10t</w:t>
      </w:r>
      <w:r>
        <w:rPr>
          <w:rFonts w:cs="宋体" w:hint="eastAsia"/>
        </w:rPr>
        <w:t>多的有效载荷。航天飞机中段机身除了提供货舱结构之外，也是前、后段机身的承载结构。</w:t>
      </w:r>
    </w:p>
    <w:sectPr w:rsidR="00BD3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E10EB"/>
    <w:multiLevelType w:val="hybridMultilevel"/>
    <w:tmpl w:val="21726BF0"/>
    <w:lvl w:ilvl="0" w:tplc="2CD2E0F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5A30E8"/>
    <w:multiLevelType w:val="hybridMultilevel"/>
    <w:tmpl w:val="07D8467C"/>
    <w:lvl w:ilvl="0" w:tplc="04090013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A6"/>
    <w:rsid w:val="0003468F"/>
    <w:rsid w:val="0003637C"/>
    <w:rsid w:val="0005211B"/>
    <w:rsid w:val="00054EBE"/>
    <w:rsid w:val="000568F9"/>
    <w:rsid w:val="00072248"/>
    <w:rsid w:val="00084608"/>
    <w:rsid w:val="0009682A"/>
    <w:rsid w:val="000A39F0"/>
    <w:rsid w:val="000C474B"/>
    <w:rsid w:val="000D0D2B"/>
    <w:rsid w:val="0011286C"/>
    <w:rsid w:val="00114A59"/>
    <w:rsid w:val="001543B3"/>
    <w:rsid w:val="00162A10"/>
    <w:rsid w:val="001852CD"/>
    <w:rsid w:val="001922C7"/>
    <w:rsid w:val="00193AEB"/>
    <w:rsid w:val="00195251"/>
    <w:rsid w:val="001971FC"/>
    <w:rsid w:val="001A33F5"/>
    <w:rsid w:val="001B781E"/>
    <w:rsid w:val="001C15D3"/>
    <w:rsid w:val="001D185D"/>
    <w:rsid w:val="001D43A4"/>
    <w:rsid w:val="001D78E4"/>
    <w:rsid w:val="001F08A1"/>
    <w:rsid w:val="001F5F57"/>
    <w:rsid w:val="002073F9"/>
    <w:rsid w:val="00216254"/>
    <w:rsid w:val="00236BC9"/>
    <w:rsid w:val="00243308"/>
    <w:rsid w:val="00246617"/>
    <w:rsid w:val="00262417"/>
    <w:rsid w:val="00263C24"/>
    <w:rsid w:val="00271D99"/>
    <w:rsid w:val="00285594"/>
    <w:rsid w:val="002860EF"/>
    <w:rsid w:val="00296914"/>
    <w:rsid w:val="002B3604"/>
    <w:rsid w:val="002E2695"/>
    <w:rsid w:val="003050CC"/>
    <w:rsid w:val="0033520D"/>
    <w:rsid w:val="00372825"/>
    <w:rsid w:val="003A5291"/>
    <w:rsid w:val="003A693C"/>
    <w:rsid w:val="003B3F8B"/>
    <w:rsid w:val="003C106F"/>
    <w:rsid w:val="003D518B"/>
    <w:rsid w:val="003E3493"/>
    <w:rsid w:val="003E40A1"/>
    <w:rsid w:val="003E4213"/>
    <w:rsid w:val="003E714D"/>
    <w:rsid w:val="003F6C25"/>
    <w:rsid w:val="00416551"/>
    <w:rsid w:val="00423924"/>
    <w:rsid w:val="00436381"/>
    <w:rsid w:val="00437BEE"/>
    <w:rsid w:val="00443053"/>
    <w:rsid w:val="00453180"/>
    <w:rsid w:val="00471D9B"/>
    <w:rsid w:val="00475B8F"/>
    <w:rsid w:val="00477929"/>
    <w:rsid w:val="00494AB2"/>
    <w:rsid w:val="004A3F85"/>
    <w:rsid w:val="004A4C2A"/>
    <w:rsid w:val="004C0660"/>
    <w:rsid w:val="004C59C6"/>
    <w:rsid w:val="004C6F67"/>
    <w:rsid w:val="004D3715"/>
    <w:rsid w:val="004D5D84"/>
    <w:rsid w:val="004D61E5"/>
    <w:rsid w:val="004F2125"/>
    <w:rsid w:val="004F2BBD"/>
    <w:rsid w:val="004F66CA"/>
    <w:rsid w:val="004F6E12"/>
    <w:rsid w:val="00501CB0"/>
    <w:rsid w:val="005157C4"/>
    <w:rsid w:val="00517BAA"/>
    <w:rsid w:val="00540320"/>
    <w:rsid w:val="005612AB"/>
    <w:rsid w:val="0056648B"/>
    <w:rsid w:val="00574154"/>
    <w:rsid w:val="00584C8E"/>
    <w:rsid w:val="005A2C20"/>
    <w:rsid w:val="005B1177"/>
    <w:rsid w:val="005B2D86"/>
    <w:rsid w:val="005B52C3"/>
    <w:rsid w:val="005C649E"/>
    <w:rsid w:val="005D65EC"/>
    <w:rsid w:val="005E3DFA"/>
    <w:rsid w:val="005E6A62"/>
    <w:rsid w:val="005F3C9C"/>
    <w:rsid w:val="006220F4"/>
    <w:rsid w:val="006311E3"/>
    <w:rsid w:val="006416CB"/>
    <w:rsid w:val="0064178F"/>
    <w:rsid w:val="00644B92"/>
    <w:rsid w:val="00656583"/>
    <w:rsid w:val="00675357"/>
    <w:rsid w:val="00682E7D"/>
    <w:rsid w:val="006945B8"/>
    <w:rsid w:val="006A01E1"/>
    <w:rsid w:val="006A4622"/>
    <w:rsid w:val="006B2F9A"/>
    <w:rsid w:val="006B3402"/>
    <w:rsid w:val="006C28C6"/>
    <w:rsid w:val="006C45CC"/>
    <w:rsid w:val="006D3DF6"/>
    <w:rsid w:val="006D4B91"/>
    <w:rsid w:val="006E5036"/>
    <w:rsid w:val="006F20FD"/>
    <w:rsid w:val="00701339"/>
    <w:rsid w:val="00702BC9"/>
    <w:rsid w:val="00705E1A"/>
    <w:rsid w:val="00706689"/>
    <w:rsid w:val="00710FDC"/>
    <w:rsid w:val="007135BD"/>
    <w:rsid w:val="007165BA"/>
    <w:rsid w:val="0073232A"/>
    <w:rsid w:val="007606C8"/>
    <w:rsid w:val="00787A1C"/>
    <w:rsid w:val="00791EE1"/>
    <w:rsid w:val="007B6864"/>
    <w:rsid w:val="007C7B2D"/>
    <w:rsid w:val="007D27F5"/>
    <w:rsid w:val="007D374F"/>
    <w:rsid w:val="007D615C"/>
    <w:rsid w:val="007E22B4"/>
    <w:rsid w:val="007E7DA3"/>
    <w:rsid w:val="007F05E2"/>
    <w:rsid w:val="007F1F69"/>
    <w:rsid w:val="008048E8"/>
    <w:rsid w:val="00820ABE"/>
    <w:rsid w:val="00833956"/>
    <w:rsid w:val="00833A54"/>
    <w:rsid w:val="00836696"/>
    <w:rsid w:val="0083707E"/>
    <w:rsid w:val="00847576"/>
    <w:rsid w:val="008616DB"/>
    <w:rsid w:val="00887051"/>
    <w:rsid w:val="008A2841"/>
    <w:rsid w:val="008A4370"/>
    <w:rsid w:val="008C422D"/>
    <w:rsid w:val="008D6608"/>
    <w:rsid w:val="008D6CB0"/>
    <w:rsid w:val="00940A69"/>
    <w:rsid w:val="00952694"/>
    <w:rsid w:val="009610F2"/>
    <w:rsid w:val="00965E7E"/>
    <w:rsid w:val="00970866"/>
    <w:rsid w:val="00971A9C"/>
    <w:rsid w:val="00977E50"/>
    <w:rsid w:val="0099314D"/>
    <w:rsid w:val="009932E3"/>
    <w:rsid w:val="00995BBE"/>
    <w:rsid w:val="009A1AF4"/>
    <w:rsid w:val="009A2EB4"/>
    <w:rsid w:val="009A71FB"/>
    <w:rsid w:val="009C26B9"/>
    <w:rsid w:val="009D0628"/>
    <w:rsid w:val="009D5657"/>
    <w:rsid w:val="009E2512"/>
    <w:rsid w:val="009F0F06"/>
    <w:rsid w:val="009F7A0A"/>
    <w:rsid w:val="00A003CA"/>
    <w:rsid w:val="00A067D3"/>
    <w:rsid w:val="00A2076C"/>
    <w:rsid w:val="00A50102"/>
    <w:rsid w:val="00A64B68"/>
    <w:rsid w:val="00A843B0"/>
    <w:rsid w:val="00A873AA"/>
    <w:rsid w:val="00A93E31"/>
    <w:rsid w:val="00AA1579"/>
    <w:rsid w:val="00AA1ECA"/>
    <w:rsid w:val="00AA55D3"/>
    <w:rsid w:val="00AD3E1C"/>
    <w:rsid w:val="00AE2B5F"/>
    <w:rsid w:val="00AE603F"/>
    <w:rsid w:val="00B0328B"/>
    <w:rsid w:val="00B03D95"/>
    <w:rsid w:val="00B0526F"/>
    <w:rsid w:val="00B0584F"/>
    <w:rsid w:val="00B152A5"/>
    <w:rsid w:val="00B43FB7"/>
    <w:rsid w:val="00B440D6"/>
    <w:rsid w:val="00B54DFF"/>
    <w:rsid w:val="00B66465"/>
    <w:rsid w:val="00B809AF"/>
    <w:rsid w:val="00B83C0F"/>
    <w:rsid w:val="00B96BE1"/>
    <w:rsid w:val="00B974AD"/>
    <w:rsid w:val="00BA6886"/>
    <w:rsid w:val="00BD055E"/>
    <w:rsid w:val="00BD395E"/>
    <w:rsid w:val="00BD3CBE"/>
    <w:rsid w:val="00BE40B1"/>
    <w:rsid w:val="00BF28F1"/>
    <w:rsid w:val="00BF2E7E"/>
    <w:rsid w:val="00C003DF"/>
    <w:rsid w:val="00C043A8"/>
    <w:rsid w:val="00C04AF6"/>
    <w:rsid w:val="00C31274"/>
    <w:rsid w:val="00C31E8C"/>
    <w:rsid w:val="00C33F34"/>
    <w:rsid w:val="00C427E4"/>
    <w:rsid w:val="00C47F62"/>
    <w:rsid w:val="00C51D91"/>
    <w:rsid w:val="00C56F9D"/>
    <w:rsid w:val="00C608FD"/>
    <w:rsid w:val="00C640E2"/>
    <w:rsid w:val="00C76281"/>
    <w:rsid w:val="00C921D2"/>
    <w:rsid w:val="00CA109A"/>
    <w:rsid w:val="00CA1BE0"/>
    <w:rsid w:val="00CA27A4"/>
    <w:rsid w:val="00CA5B52"/>
    <w:rsid w:val="00CA6383"/>
    <w:rsid w:val="00CB75ED"/>
    <w:rsid w:val="00CC034C"/>
    <w:rsid w:val="00CC6405"/>
    <w:rsid w:val="00CE6570"/>
    <w:rsid w:val="00CE717D"/>
    <w:rsid w:val="00D04142"/>
    <w:rsid w:val="00D21AF8"/>
    <w:rsid w:val="00D318EE"/>
    <w:rsid w:val="00D35BF4"/>
    <w:rsid w:val="00D37408"/>
    <w:rsid w:val="00D90CD1"/>
    <w:rsid w:val="00D92158"/>
    <w:rsid w:val="00D94B2C"/>
    <w:rsid w:val="00D96220"/>
    <w:rsid w:val="00DA3434"/>
    <w:rsid w:val="00DB0265"/>
    <w:rsid w:val="00DB43EB"/>
    <w:rsid w:val="00DB6F9A"/>
    <w:rsid w:val="00DC7A27"/>
    <w:rsid w:val="00DC7B8F"/>
    <w:rsid w:val="00DD6865"/>
    <w:rsid w:val="00E03F48"/>
    <w:rsid w:val="00E048F9"/>
    <w:rsid w:val="00E12DA6"/>
    <w:rsid w:val="00E13245"/>
    <w:rsid w:val="00E22E41"/>
    <w:rsid w:val="00E54BB9"/>
    <w:rsid w:val="00EC51F6"/>
    <w:rsid w:val="00EC7F88"/>
    <w:rsid w:val="00ED00E7"/>
    <w:rsid w:val="00ED2809"/>
    <w:rsid w:val="00EE26ED"/>
    <w:rsid w:val="00EF4A99"/>
    <w:rsid w:val="00F06195"/>
    <w:rsid w:val="00F50F6C"/>
    <w:rsid w:val="00F56FC5"/>
    <w:rsid w:val="00F57C37"/>
    <w:rsid w:val="00F62F37"/>
    <w:rsid w:val="00F658FF"/>
    <w:rsid w:val="00F710E9"/>
    <w:rsid w:val="00FA17E8"/>
    <w:rsid w:val="00FA5864"/>
    <w:rsid w:val="00FB0C82"/>
    <w:rsid w:val="00FB0F39"/>
    <w:rsid w:val="00FB3C76"/>
    <w:rsid w:val="00FD3165"/>
    <w:rsid w:val="00FF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1969年4月，美国宇航局提出建造一种可重复使用的航天运载工具的计划</dc:title>
  <dc:subject/>
  <dc:creator>User</dc:creator>
  <cp:keywords>  　          　   　         　        　       　 　 　 　      　</cp:keywords>
  <dc:description>  　          　   　         　        　       　 　 　 　      　</dc:description>
  <cp:lastModifiedBy>User</cp:lastModifiedBy>
  <cp:revision>2</cp:revision>
  <dcterms:created xsi:type="dcterms:W3CDTF">2018-06-20T09:46:00Z</dcterms:created>
  <dcterms:modified xsi:type="dcterms:W3CDTF">2018-06-20T09:46:00Z</dcterms:modified>
</cp:coreProperties>
</file>