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0B5" w:rsidRDefault="00D100B5" w:rsidP="00D100B5">
      <w:bookmarkStart w:id="0" w:name="_GoBack"/>
      <w:bookmarkEnd w:id="0"/>
      <w:r>
        <w:rPr>
          <w:rFonts w:cs="宋体" w:hint="eastAsia"/>
        </w:rPr>
        <w:t>如今人们外出，只须收听或观看天气预报，就可以决定是否带雨具，而在过去，则要顾虑天有不测风云。那么，气象台每天最重要的工作天气预报是怎样诞生的呢？</w:t>
      </w:r>
    </w:p>
    <w:p w:rsidR="00D100B5" w:rsidRDefault="00D100B5" w:rsidP="00D100B5">
      <w:r>
        <w:t>1853</w:t>
      </w:r>
      <w:r>
        <w:rPr>
          <w:rFonts w:cs="宋体" w:hint="eastAsia"/>
        </w:rPr>
        <w:t>～</w:t>
      </w:r>
      <w:r>
        <w:t>1856</w:t>
      </w:r>
      <w:r>
        <w:rPr>
          <w:rFonts w:cs="宋体" w:hint="eastAsia"/>
        </w:rPr>
        <w:t>年，为争夺巴尔干半岛，沙皇俄国同英法两国爆发了克里木战争，结果沙俄战败，正是这次战争，导致了天气预报的出现。</w:t>
      </w:r>
    </w:p>
    <w:p w:rsidR="00D100B5" w:rsidRDefault="00D100B5" w:rsidP="00D100B5">
      <w:r>
        <w:rPr>
          <w:rFonts w:cs="宋体" w:hint="eastAsia"/>
        </w:rPr>
        <w:t>这是一场规模巨大的海战，</w:t>
      </w:r>
      <w:r>
        <w:t>1854</w:t>
      </w:r>
      <w:r>
        <w:rPr>
          <w:rFonts w:cs="宋体" w:hint="eastAsia"/>
        </w:rPr>
        <w:t>年</w:t>
      </w:r>
      <w:r>
        <w:t>11</w:t>
      </w:r>
      <w:r>
        <w:rPr>
          <w:rFonts w:cs="宋体" w:hint="eastAsia"/>
        </w:rPr>
        <w:t>月</w:t>
      </w:r>
      <w:r>
        <w:t>14</w:t>
      </w:r>
      <w:r>
        <w:rPr>
          <w:rFonts w:cs="宋体" w:hint="eastAsia"/>
        </w:rPr>
        <w:t>日，当双方在欧洲的黑海展开激战时，风暴突然降临，最大风速超过每秒</w:t>
      </w:r>
      <w:r>
        <w:t>30</w:t>
      </w:r>
      <w:r>
        <w:rPr>
          <w:rFonts w:cs="宋体" w:hint="eastAsia"/>
        </w:rPr>
        <w:t>米，海上掀起了万丈狂澜，使英法舰队险些全军覆没。事后，英法联军仍然心有余悸，法军作战部要求法国巴黎天文台台长勒佛里埃仔细研究这次风暴的来龙去脉。那时还没有电话，勒佛里埃只有写信给各国的天文、气象工作者，向他们收集</w:t>
      </w:r>
      <w:r>
        <w:t>1854</w:t>
      </w:r>
      <w:r>
        <w:rPr>
          <w:rFonts w:cs="宋体" w:hint="eastAsia"/>
        </w:rPr>
        <w:t>年</w:t>
      </w:r>
      <w:r>
        <w:t>11</w:t>
      </w:r>
      <w:r>
        <w:rPr>
          <w:rFonts w:cs="宋体" w:hint="eastAsia"/>
        </w:rPr>
        <w:t>月</w:t>
      </w:r>
      <w:r>
        <w:t>12</w:t>
      </w:r>
      <w:r>
        <w:rPr>
          <w:rFonts w:cs="宋体" w:hint="eastAsia"/>
        </w:rPr>
        <w:t>～</w:t>
      </w:r>
      <w:r>
        <w:t>16</w:t>
      </w:r>
      <w:r>
        <w:rPr>
          <w:rFonts w:cs="宋体" w:hint="eastAsia"/>
        </w:rPr>
        <w:t>日</w:t>
      </w:r>
      <w:r>
        <w:t>5</w:t>
      </w:r>
      <w:r>
        <w:rPr>
          <w:rFonts w:cs="宋体" w:hint="eastAsia"/>
        </w:rPr>
        <w:t>天内当地的天气情报。他一共收到</w:t>
      </w:r>
      <w:r>
        <w:t>250</w:t>
      </w:r>
      <w:r>
        <w:rPr>
          <w:rFonts w:cs="宋体" w:hint="eastAsia"/>
        </w:rPr>
        <w:t>封回信。勒佛里埃根据这些资料，经过认真分析、推理和判断，查明黑海风暴来自茫茫的大西洋，自西向东横扫欧洲，出事前两天，即</w:t>
      </w:r>
      <w:r>
        <w:t>11</w:t>
      </w:r>
      <w:r>
        <w:rPr>
          <w:rFonts w:cs="宋体" w:hint="eastAsia"/>
        </w:rPr>
        <w:t>月</w:t>
      </w:r>
      <w:r>
        <w:t>12</w:t>
      </w:r>
      <w:r>
        <w:rPr>
          <w:rFonts w:cs="宋体" w:hint="eastAsia"/>
        </w:rPr>
        <w:t>日和</w:t>
      </w:r>
      <w:r>
        <w:t>13</w:t>
      </w:r>
      <w:r>
        <w:rPr>
          <w:rFonts w:cs="宋体" w:hint="eastAsia"/>
        </w:rPr>
        <w:t>日，欧洲西部的西班牙和法国已先后受到它的影响。勒佛里埃望着天空飘忽不定的云层，陷入了沉思：“这次风暴从表面上看来得突然，实际上它有一个发展移动的过程。电报已经发明了，如果当时欧洲大西洋沿岸一带设有气象站，及时把风暴的情况电告英法舰队，不就可避免惨重的损失吗？”</w:t>
      </w:r>
    </w:p>
    <w:p w:rsidR="00D100B5" w:rsidRDefault="00D100B5" w:rsidP="00D100B5">
      <w:r>
        <w:rPr>
          <w:rFonts w:cs="宋体" w:hint="eastAsia"/>
        </w:rPr>
        <w:t>于是，</w:t>
      </w:r>
      <w:r>
        <w:t>1855</w:t>
      </w:r>
      <w:r>
        <w:rPr>
          <w:rFonts w:cs="宋体" w:hint="eastAsia"/>
        </w:rPr>
        <w:t>年</w:t>
      </w:r>
      <w:r>
        <w:t>3</w:t>
      </w:r>
      <w:r>
        <w:rPr>
          <w:rFonts w:cs="宋体" w:hint="eastAsia"/>
        </w:rPr>
        <w:t>月</w:t>
      </w:r>
      <w:r>
        <w:t>16</w:t>
      </w:r>
      <w:r>
        <w:rPr>
          <w:rFonts w:cs="宋体" w:hint="eastAsia"/>
        </w:rPr>
        <w:t>日，勒佛里埃在法国科学院作报告说，假如组织气象站网，用电报迅速把观测资料集中到一个地方，分析绘制成天气图，就有可能推断出未来风暴的运行路径。勒佛里埃的独特设想，在法国乃至世界各地引起了强烈反响。人们深刻认识到，准确预测天气，不仅有利于行军作战，而且对工农业生产和日常生活都有极大的好处。由于社会上各方面的需要，在勒佛里埃的积极推动下，</w:t>
      </w:r>
      <w:r>
        <w:t>1856</w:t>
      </w:r>
      <w:r>
        <w:rPr>
          <w:rFonts w:cs="宋体" w:hint="eastAsia"/>
        </w:rPr>
        <w:t>年，法国成立了世界上第一个正规的天气预报服务系统。</w:t>
      </w:r>
    </w:p>
    <w:p w:rsidR="00D100B5" w:rsidRDefault="00D100B5" w:rsidP="00D100B5">
      <w:r>
        <w:rPr>
          <w:rFonts w:cs="宋体" w:hint="eastAsia"/>
        </w:rPr>
        <w:t>那么，什么叫天气预报呢？天气预报就是应用大气变化的规律，根据当前及近期的天气形势，对未来一定时期内的天气状况进行预测。它是根据对卫星云图和天气图的分析，结合有关气象资料、地形和季节特点、群众经验等综合研究后作出的。如我国中央气象台的卫星云图，就是我国制造的“风云一号”气象卫星摄取的。利用卫星云图照片进行分析，能提高天气预报的准确率。天气预报就时效的长短通常分为三种：短期天气预报（</w:t>
      </w:r>
      <w:r>
        <w:t>2</w:t>
      </w:r>
      <w:r>
        <w:rPr>
          <w:rFonts w:cs="宋体" w:hint="eastAsia"/>
        </w:rPr>
        <w:t>～</w:t>
      </w:r>
      <w:r>
        <w:t>3</w:t>
      </w:r>
      <w:r>
        <w:rPr>
          <w:rFonts w:cs="宋体" w:hint="eastAsia"/>
        </w:rPr>
        <w:t>天）、中期天气预报（</w:t>
      </w:r>
      <w:r>
        <w:t>4</w:t>
      </w:r>
      <w:r>
        <w:rPr>
          <w:rFonts w:cs="宋体" w:hint="eastAsia"/>
        </w:rPr>
        <w:t>～</w:t>
      </w:r>
      <w:r>
        <w:t>9</w:t>
      </w:r>
      <w:r>
        <w:rPr>
          <w:rFonts w:cs="宋体" w:hint="eastAsia"/>
        </w:rPr>
        <w:t>天），长期天气预报（</w:t>
      </w:r>
      <w:r>
        <w:t>10</w:t>
      </w:r>
      <w:r>
        <w:rPr>
          <w:rFonts w:cs="宋体" w:hint="eastAsia"/>
        </w:rPr>
        <w:t>～</w:t>
      </w:r>
      <w:r>
        <w:t>15</w:t>
      </w:r>
      <w:r>
        <w:rPr>
          <w:rFonts w:cs="宋体" w:hint="eastAsia"/>
        </w:rPr>
        <w:t>天以上）。中央电视台每天播放的主要是短期天气预报。</w:t>
      </w:r>
    </w:p>
    <w:p w:rsidR="00D100B5" w:rsidRDefault="00D100B5" w:rsidP="00D100B5">
      <w:r>
        <w:rPr>
          <w:rFonts w:cs="宋体" w:hint="eastAsia"/>
        </w:rPr>
        <w:t>天气预报的主要内容是一个地区或城市未来一段时期内的阴晴雨雪、最高最低气温、风向和风力及特殊的灾害性天气。就我国而言，气象台准确预报寒潮、台风、暴雨等自然灾害出现的位置和强度，就可以直接为工农业生产和群众生活服务。随着生产力的发展和科学技术的进步，人类活动范围空前扩大，对大自然的影响也越来越大，因而天气预报就成为现代社会不可缺少的重要信息。</w:t>
      </w:r>
    </w:p>
    <w:p w:rsidR="00BD3CBE" w:rsidRDefault="00D100B5" w:rsidP="00D100B5">
      <w:r>
        <w:rPr>
          <w:rFonts w:cs="宋体" w:hint="eastAsia"/>
        </w:rPr>
        <w:t>根据气象观测资料，应用天气学、动力气象学、统计学的原理和方法，对某区域或某地点未来一定时段的天气状况作出定性或定量的预测。它是大气科学研究的一个重要目标。对人们生活有重要意义。</w:t>
      </w:r>
    </w:p>
    <w:p w:rsidR="00D100B5" w:rsidRPr="00D100B5" w:rsidRDefault="00D100B5" w:rsidP="00D100B5">
      <w:r w:rsidRPr="00D100B5">
        <w:rPr>
          <w:rFonts w:cs="宋体" w:hint="eastAsia"/>
        </w:rPr>
        <w:t>天气预报的发展可分为</w:t>
      </w:r>
      <w:r w:rsidRPr="00D100B5">
        <w:t>3</w:t>
      </w:r>
      <w:r w:rsidRPr="00D100B5">
        <w:rPr>
          <w:rFonts w:cs="宋体" w:hint="eastAsia"/>
        </w:rPr>
        <w:t>个阶段：①单站预报。</w:t>
      </w:r>
      <w:r w:rsidRPr="00D100B5">
        <w:t>17</w:t>
      </w:r>
      <w:r w:rsidRPr="00D100B5">
        <w:rPr>
          <w:rFonts w:cs="宋体" w:hint="eastAsia"/>
        </w:rPr>
        <w:t>世纪以前人们通过观测天象、物象的变化，编成天气谚语，据以预测当地未来的天气。</w:t>
      </w:r>
      <w:r w:rsidRPr="00D100B5">
        <w:t>17</w:t>
      </w:r>
      <w:r w:rsidRPr="00D100B5">
        <w:rPr>
          <w:rFonts w:cs="宋体" w:hint="eastAsia"/>
        </w:rPr>
        <w:t>世纪以后，温度表和气压表等气象观测仪器相继出现，地面气象站陆续建立，这时主要根据单站气压、气温、风、云等要素的变化来预报天气。②天气图预报。</w:t>
      </w:r>
      <w:r w:rsidRPr="00D100B5">
        <w:t>1851</w:t>
      </w:r>
      <w:r w:rsidRPr="00D100B5">
        <w:rPr>
          <w:rFonts w:cs="宋体" w:hint="eastAsia"/>
        </w:rPr>
        <w:t>年，英国首先通过电报传送观测资料，绘制成地面天气图，并根据天气图制作天气预报。</w:t>
      </w:r>
      <w:r w:rsidRPr="00D100B5">
        <w:t>20</w:t>
      </w:r>
      <w:r w:rsidRPr="00D100B5">
        <w:rPr>
          <w:rFonts w:cs="宋体" w:hint="eastAsia"/>
        </w:rPr>
        <w:t>世纪</w:t>
      </w:r>
      <w:r w:rsidRPr="00D100B5">
        <w:t>20</w:t>
      </w:r>
      <w:r w:rsidRPr="00D100B5">
        <w:rPr>
          <w:rFonts w:cs="宋体" w:hint="eastAsia"/>
        </w:rPr>
        <w:t>年代开始，气团学说和极锋理论先后被应用在天气预报中。</w:t>
      </w:r>
      <w:r w:rsidRPr="00D100B5">
        <w:t>30</w:t>
      </w:r>
      <w:r w:rsidRPr="00D100B5">
        <w:rPr>
          <w:rFonts w:cs="宋体" w:hint="eastAsia"/>
        </w:rPr>
        <w:t>年代，无线电探空仪的发明、高空天气图的出现、长波理论在天气预报上的广泛应用，使天气演变的分析，从二维发展到了三维。</w:t>
      </w:r>
      <w:r w:rsidRPr="00D100B5">
        <w:t>40</w:t>
      </w:r>
      <w:r w:rsidRPr="00D100B5">
        <w:rPr>
          <w:rFonts w:cs="宋体" w:hint="eastAsia"/>
        </w:rPr>
        <w:t>年代后期，天气雷达的运用，为降水以及台风、暴雨、强风暴等灾害性天气的预报，提供了有效的工具。③数值天气预报。</w:t>
      </w:r>
      <w:r w:rsidRPr="00D100B5">
        <w:t>20</w:t>
      </w:r>
      <w:r w:rsidRPr="00D100B5">
        <w:rPr>
          <w:rFonts w:cs="宋体" w:hint="eastAsia"/>
        </w:rPr>
        <w:t>世纪</w:t>
      </w:r>
      <w:r w:rsidRPr="00D100B5">
        <w:t>50</w:t>
      </w:r>
      <w:r w:rsidRPr="00D100B5">
        <w:rPr>
          <w:rFonts w:cs="宋体" w:hint="eastAsia"/>
        </w:rPr>
        <w:t>年代以来，动力气象学原理、数学物理方法、统计学方法等，广泛应用于天气预</w:t>
      </w:r>
      <w:r w:rsidRPr="00D100B5">
        <w:rPr>
          <w:rFonts w:cs="宋体" w:hint="eastAsia"/>
        </w:rPr>
        <w:lastRenderedPageBreak/>
        <w:t>报。用高速电子计算机求解简化了的大气流体力学和热力学方程组，可及时作出天气预报。尤其是</w:t>
      </w:r>
      <w:r w:rsidRPr="00D100B5">
        <w:t>60</w:t>
      </w:r>
      <w:r w:rsidRPr="00D100B5">
        <w:rPr>
          <w:rFonts w:cs="宋体" w:hint="eastAsia"/>
        </w:rPr>
        <w:t>年代发射气象卫星以来，卫星的探测资料弥补了海洋、沙漠、极地和高原等地区气象资料不足的缺陷，使天气预报的水平显著提高。</w:t>
      </w:r>
    </w:p>
    <w:sectPr w:rsidR="00D100B5" w:rsidRPr="00D100B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53AF" w:rsidRDefault="001B53AF" w:rsidP="00776879">
      <w:r>
        <w:separator/>
      </w:r>
    </w:p>
  </w:endnote>
  <w:endnote w:type="continuationSeparator" w:id="0">
    <w:p w:rsidR="001B53AF" w:rsidRDefault="001B53AF" w:rsidP="00776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53AF" w:rsidRDefault="001B53AF" w:rsidP="00776879">
      <w:r>
        <w:separator/>
      </w:r>
    </w:p>
  </w:footnote>
  <w:footnote w:type="continuationSeparator" w:id="0">
    <w:p w:rsidR="001B53AF" w:rsidRDefault="001B53AF" w:rsidP="007768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0B5"/>
    <w:rsid w:val="0003468F"/>
    <w:rsid w:val="0003637C"/>
    <w:rsid w:val="0005211B"/>
    <w:rsid w:val="00072248"/>
    <w:rsid w:val="0009682A"/>
    <w:rsid w:val="000A39F0"/>
    <w:rsid w:val="000D0D2B"/>
    <w:rsid w:val="0011286C"/>
    <w:rsid w:val="00114A59"/>
    <w:rsid w:val="001543B3"/>
    <w:rsid w:val="001852CD"/>
    <w:rsid w:val="001922C7"/>
    <w:rsid w:val="00193AEB"/>
    <w:rsid w:val="00195251"/>
    <w:rsid w:val="001A33F5"/>
    <w:rsid w:val="001B53AF"/>
    <w:rsid w:val="001C15D3"/>
    <w:rsid w:val="001D185D"/>
    <w:rsid w:val="001D43A4"/>
    <w:rsid w:val="001D78E4"/>
    <w:rsid w:val="001F5F57"/>
    <w:rsid w:val="002073F9"/>
    <w:rsid w:val="00216254"/>
    <w:rsid w:val="00243308"/>
    <w:rsid w:val="00263C24"/>
    <w:rsid w:val="00271D99"/>
    <w:rsid w:val="00285594"/>
    <w:rsid w:val="002860EF"/>
    <w:rsid w:val="00296914"/>
    <w:rsid w:val="002E2695"/>
    <w:rsid w:val="003050CC"/>
    <w:rsid w:val="003A5291"/>
    <w:rsid w:val="003A693C"/>
    <w:rsid w:val="003E3493"/>
    <w:rsid w:val="003E4213"/>
    <w:rsid w:val="003E714D"/>
    <w:rsid w:val="003F6C25"/>
    <w:rsid w:val="00423924"/>
    <w:rsid w:val="00437BEE"/>
    <w:rsid w:val="00453180"/>
    <w:rsid w:val="00471D9B"/>
    <w:rsid w:val="00494AB2"/>
    <w:rsid w:val="004A3F85"/>
    <w:rsid w:val="004A4C2A"/>
    <w:rsid w:val="004C0660"/>
    <w:rsid w:val="004C59C6"/>
    <w:rsid w:val="004C6F67"/>
    <w:rsid w:val="004D3715"/>
    <w:rsid w:val="004D5D84"/>
    <w:rsid w:val="004F2125"/>
    <w:rsid w:val="004F6E12"/>
    <w:rsid w:val="005157C4"/>
    <w:rsid w:val="0056648B"/>
    <w:rsid w:val="005B2D86"/>
    <w:rsid w:val="005B52C3"/>
    <w:rsid w:val="005D65EC"/>
    <w:rsid w:val="005E3DFA"/>
    <w:rsid w:val="005E6A62"/>
    <w:rsid w:val="006220F4"/>
    <w:rsid w:val="006311E3"/>
    <w:rsid w:val="006416CB"/>
    <w:rsid w:val="0064178F"/>
    <w:rsid w:val="00644B92"/>
    <w:rsid w:val="00656583"/>
    <w:rsid w:val="00682E7D"/>
    <w:rsid w:val="006945B8"/>
    <w:rsid w:val="006A01E1"/>
    <w:rsid w:val="006B3402"/>
    <w:rsid w:val="006C28C6"/>
    <w:rsid w:val="006C45CC"/>
    <w:rsid w:val="006D3DF6"/>
    <w:rsid w:val="006D4B91"/>
    <w:rsid w:val="006E5036"/>
    <w:rsid w:val="006F20FD"/>
    <w:rsid w:val="00701339"/>
    <w:rsid w:val="00706689"/>
    <w:rsid w:val="00710FDC"/>
    <w:rsid w:val="007165BA"/>
    <w:rsid w:val="0073232A"/>
    <w:rsid w:val="007606C8"/>
    <w:rsid w:val="00776879"/>
    <w:rsid w:val="00787A1C"/>
    <w:rsid w:val="00791EE1"/>
    <w:rsid w:val="007B6864"/>
    <w:rsid w:val="007C7B2D"/>
    <w:rsid w:val="007D374F"/>
    <w:rsid w:val="007D615C"/>
    <w:rsid w:val="007E22B4"/>
    <w:rsid w:val="007F1F69"/>
    <w:rsid w:val="008048E8"/>
    <w:rsid w:val="00820ABE"/>
    <w:rsid w:val="00836696"/>
    <w:rsid w:val="0083707E"/>
    <w:rsid w:val="00847576"/>
    <w:rsid w:val="008616DB"/>
    <w:rsid w:val="00887051"/>
    <w:rsid w:val="008A2841"/>
    <w:rsid w:val="008A4370"/>
    <w:rsid w:val="008D6608"/>
    <w:rsid w:val="00940A69"/>
    <w:rsid w:val="00952694"/>
    <w:rsid w:val="009610F2"/>
    <w:rsid w:val="00965E7E"/>
    <w:rsid w:val="00970866"/>
    <w:rsid w:val="00971A9C"/>
    <w:rsid w:val="009A0FFA"/>
    <w:rsid w:val="009A2EB4"/>
    <w:rsid w:val="009C26B9"/>
    <w:rsid w:val="009D0628"/>
    <w:rsid w:val="009D5657"/>
    <w:rsid w:val="009F0F06"/>
    <w:rsid w:val="009F7A0A"/>
    <w:rsid w:val="00A2076C"/>
    <w:rsid w:val="00A50102"/>
    <w:rsid w:val="00A64B68"/>
    <w:rsid w:val="00A843B0"/>
    <w:rsid w:val="00A873AA"/>
    <w:rsid w:val="00A93E31"/>
    <w:rsid w:val="00AA1579"/>
    <w:rsid w:val="00AA1ECA"/>
    <w:rsid w:val="00AA55D3"/>
    <w:rsid w:val="00AD3E1C"/>
    <w:rsid w:val="00AE603F"/>
    <w:rsid w:val="00B0328B"/>
    <w:rsid w:val="00B152A5"/>
    <w:rsid w:val="00B43FB7"/>
    <w:rsid w:val="00B440D6"/>
    <w:rsid w:val="00B66465"/>
    <w:rsid w:val="00B96BE1"/>
    <w:rsid w:val="00B974AD"/>
    <w:rsid w:val="00BA6886"/>
    <w:rsid w:val="00BD3CBE"/>
    <w:rsid w:val="00BF28F1"/>
    <w:rsid w:val="00BF2E7E"/>
    <w:rsid w:val="00C043A8"/>
    <w:rsid w:val="00C31274"/>
    <w:rsid w:val="00C31E8C"/>
    <w:rsid w:val="00C33F34"/>
    <w:rsid w:val="00C47F62"/>
    <w:rsid w:val="00C51D91"/>
    <w:rsid w:val="00C56F9D"/>
    <w:rsid w:val="00C608FD"/>
    <w:rsid w:val="00C640E2"/>
    <w:rsid w:val="00C76281"/>
    <w:rsid w:val="00C921D2"/>
    <w:rsid w:val="00CA109A"/>
    <w:rsid w:val="00CA27A4"/>
    <w:rsid w:val="00CA6383"/>
    <w:rsid w:val="00CC034C"/>
    <w:rsid w:val="00CE6570"/>
    <w:rsid w:val="00CE717D"/>
    <w:rsid w:val="00D04142"/>
    <w:rsid w:val="00D100B5"/>
    <w:rsid w:val="00D21AF8"/>
    <w:rsid w:val="00D35BF4"/>
    <w:rsid w:val="00D37408"/>
    <w:rsid w:val="00D90CD1"/>
    <w:rsid w:val="00D92158"/>
    <w:rsid w:val="00D94B2C"/>
    <w:rsid w:val="00D96220"/>
    <w:rsid w:val="00DD6865"/>
    <w:rsid w:val="00E048F9"/>
    <w:rsid w:val="00E22E41"/>
    <w:rsid w:val="00E54BB9"/>
    <w:rsid w:val="00E64FD9"/>
    <w:rsid w:val="00EC7F88"/>
    <w:rsid w:val="00ED00E7"/>
    <w:rsid w:val="00EE26ED"/>
    <w:rsid w:val="00F06195"/>
    <w:rsid w:val="00F50F6C"/>
    <w:rsid w:val="00F56FC5"/>
    <w:rsid w:val="00F62F37"/>
    <w:rsid w:val="00F658FF"/>
    <w:rsid w:val="00F710E9"/>
    <w:rsid w:val="00FA17E8"/>
    <w:rsid w:val="00FA5864"/>
    <w:rsid w:val="00FB0C82"/>
    <w:rsid w:val="00FF5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szCs w:val="21"/>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768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76879"/>
    <w:rPr>
      <w:sz w:val="18"/>
      <w:szCs w:val="18"/>
    </w:rPr>
  </w:style>
  <w:style w:type="paragraph" w:styleId="a4">
    <w:name w:val="footer"/>
    <w:basedOn w:val="a"/>
    <w:link w:val="Char0"/>
    <w:uiPriority w:val="99"/>
    <w:unhideWhenUsed/>
    <w:rsid w:val="00776879"/>
    <w:pPr>
      <w:tabs>
        <w:tab w:val="center" w:pos="4153"/>
        <w:tab w:val="right" w:pos="8306"/>
      </w:tabs>
      <w:snapToGrid w:val="0"/>
      <w:jc w:val="left"/>
    </w:pPr>
    <w:rPr>
      <w:sz w:val="18"/>
      <w:szCs w:val="18"/>
    </w:rPr>
  </w:style>
  <w:style w:type="character" w:customStyle="1" w:styleId="Char0">
    <w:name w:val="页脚 Char"/>
    <w:basedOn w:val="a0"/>
    <w:link w:val="a4"/>
    <w:uiPriority w:val="99"/>
    <w:rsid w:val="0077687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szCs w:val="21"/>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768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76879"/>
    <w:rPr>
      <w:sz w:val="18"/>
      <w:szCs w:val="18"/>
    </w:rPr>
  </w:style>
  <w:style w:type="paragraph" w:styleId="a4">
    <w:name w:val="footer"/>
    <w:basedOn w:val="a"/>
    <w:link w:val="Char0"/>
    <w:uiPriority w:val="99"/>
    <w:unhideWhenUsed/>
    <w:rsid w:val="00776879"/>
    <w:pPr>
      <w:tabs>
        <w:tab w:val="center" w:pos="4153"/>
        <w:tab w:val="right" w:pos="8306"/>
      </w:tabs>
      <w:snapToGrid w:val="0"/>
      <w:jc w:val="left"/>
    </w:pPr>
    <w:rPr>
      <w:sz w:val="18"/>
      <w:szCs w:val="18"/>
    </w:rPr>
  </w:style>
  <w:style w:type="character" w:customStyle="1" w:styleId="Char0">
    <w:name w:val="页脚 Char"/>
    <w:basedOn w:val="a0"/>
    <w:link w:val="a4"/>
    <w:uiPriority w:val="99"/>
    <w:rsid w:val="0077687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256</Words>
  <Characters>1460</Characters>
  <Application>Microsoft Office Word</Application>
  <DocSecurity>0</DocSecurity>
  <Lines>12</Lines>
  <Paragraphs>3</Paragraphs>
  <ScaleCrop>false</ScaleCrop>
  <Company>Microsoft</Company>
  <LinksUpToDate>false</LinksUpToDate>
  <CharactersWithSpaces>1713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天气预报的诞生</dc:title>
  <dc:subject/>
  <dc:creator>User</dc:creator>
  <cp:keywords>  　          　   　         　        　       　   　 　        　  　</cp:keywords>
  <dc:description>  　          　   　         　        　       　   　 　        　  　</dc:description>
  <cp:lastModifiedBy>User</cp:lastModifiedBy>
  <cp:revision>2</cp:revision>
  <dcterms:created xsi:type="dcterms:W3CDTF">2016-11-20T01:51:00Z</dcterms:created>
  <dcterms:modified xsi:type="dcterms:W3CDTF">2016-11-20T01:51:00Z</dcterms:modified>
</cp:coreProperties>
</file>