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71" w:rsidRDefault="00EA5471" w:rsidP="00EA5471">
      <w:pPr>
        <w:spacing w:line="460" w:lineRule="exact"/>
        <w:jc w:val="center"/>
        <w:rPr>
          <w:rFonts w:ascii="黑体" w:eastAsia="黑体" w:hAnsi="黑体" w:cs="黑体"/>
          <w:b/>
          <w:bCs/>
          <w:sz w:val="32"/>
          <w:szCs w:val="2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2"/>
          <w:szCs w:val="24"/>
        </w:rPr>
        <w:t>南京开放大学直属考点考试考生健康状况申报及承诺书</w:t>
      </w:r>
      <w:bookmarkEnd w:id="0"/>
    </w:p>
    <w:p w:rsidR="00EA5471" w:rsidRDefault="00EA5471" w:rsidP="00EA5471">
      <w:pPr>
        <w:spacing w:line="460" w:lineRule="exact"/>
        <w:jc w:val="center"/>
        <w:rPr>
          <w:rFonts w:ascii="黑体" w:eastAsia="黑体" w:hAnsi="黑体" w:cs="黑体"/>
          <w:b/>
          <w:bCs/>
          <w:sz w:val="32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"/>
        <w:gridCol w:w="908"/>
        <w:gridCol w:w="367"/>
        <w:gridCol w:w="850"/>
        <w:gridCol w:w="200"/>
        <w:gridCol w:w="794"/>
        <w:gridCol w:w="475"/>
        <w:gridCol w:w="1361"/>
        <w:gridCol w:w="1419"/>
        <w:gridCol w:w="1339"/>
      </w:tblGrid>
      <w:tr w:rsidR="00EA5471" w:rsidTr="008F287A">
        <w:trPr>
          <w:trHeight w:val="422"/>
          <w:jc w:val="center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758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A5471" w:rsidTr="008F287A">
        <w:trPr>
          <w:trHeight w:val="430"/>
          <w:jc w:val="center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本人手机号码</w:t>
            </w:r>
          </w:p>
        </w:tc>
        <w:tc>
          <w:tcPr>
            <w:tcW w:w="2758" w:type="dxa"/>
            <w:gridSpan w:val="2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</w:tr>
      <w:tr w:rsidR="00EA5471" w:rsidTr="008F287A">
        <w:trPr>
          <w:trHeight w:val="1409"/>
          <w:jc w:val="center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居住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166" w:type="dxa"/>
            <w:gridSpan w:val="10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（区/县）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     </w:t>
            </w:r>
          </w:p>
          <w:p w:rsidR="00EA5471" w:rsidRDefault="00EA5471" w:rsidP="008F287A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u w:val="single"/>
              </w:rPr>
              <w:t>考试当天前14天内，有江苏省外旅居史的参考考生请填写以下信息：</w:t>
            </w:r>
          </w:p>
          <w:p w:rsidR="00EA5471" w:rsidRDefault="00EA5471" w:rsidP="008F287A">
            <w:pPr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来苏时间：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日；来苏参考乘坐的交通工具（飞机、高铁、轮船、自驾等）：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； 班次号：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； </w:t>
            </w:r>
          </w:p>
        </w:tc>
      </w:tr>
      <w:tr w:rsidR="00EA5471" w:rsidTr="008F287A">
        <w:trPr>
          <w:trHeight w:val="518"/>
          <w:jc w:val="center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408" w:type="dxa"/>
            <w:gridSpan w:val="8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28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是否是既往感染者（确认病例或无症状感染者）。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是□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否□</w:t>
            </w:r>
          </w:p>
        </w:tc>
      </w:tr>
      <w:tr w:rsidR="00EA5471" w:rsidTr="008F287A">
        <w:trPr>
          <w:trHeight w:val="622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8" w:type="dxa"/>
            <w:gridSpan w:val="8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280" w:lineRule="exac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本人从考试当天前14天内是否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接触过新冠肺炎确诊病例、疑似病例或无症状感染者。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是□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否□</w:t>
            </w:r>
          </w:p>
        </w:tc>
      </w:tr>
      <w:tr w:rsidR="00EA5471" w:rsidTr="008F287A">
        <w:trPr>
          <w:trHeight w:val="575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8" w:type="dxa"/>
            <w:gridSpan w:val="8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280" w:lineRule="exac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本人从考试当天前14天内是否有国内疫情高中低风险地区或国（境）外旅居史。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是□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否□</w:t>
            </w:r>
          </w:p>
        </w:tc>
      </w:tr>
      <w:tr w:rsidR="00EA5471" w:rsidTr="008F287A">
        <w:trPr>
          <w:trHeight w:val="560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8" w:type="dxa"/>
            <w:gridSpan w:val="8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280" w:lineRule="exac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本人从考试当天前14天内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有干咳、乏力、咽痛、腹泻等相关症状。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是□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否□</w:t>
            </w:r>
          </w:p>
        </w:tc>
      </w:tr>
      <w:tr w:rsidR="00EA5471" w:rsidTr="008F287A">
        <w:trPr>
          <w:trHeight w:val="174"/>
          <w:jc w:val="center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温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我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测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登</w:t>
            </w:r>
          </w:p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记</w:t>
            </w: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体温</w:t>
            </w: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体温</w:t>
            </w:r>
          </w:p>
        </w:tc>
      </w:tr>
      <w:tr w:rsidR="00EA5471" w:rsidTr="008F287A">
        <w:trPr>
          <w:trHeight w:val="174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考前第14天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widowControl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11月12日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考前第7天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widowControl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11月19日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EA5471" w:rsidTr="008F287A">
        <w:trPr>
          <w:trHeight w:val="174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考前第13天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11月13日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考前第6天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11月20日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EA5471" w:rsidTr="008F287A">
        <w:trPr>
          <w:trHeight w:val="174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考前第12天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11月14日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考前第5天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11月21日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EA5471" w:rsidTr="008F287A">
        <w:trPr>
          <w:trHeight w:val="174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考前第11天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11月15日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考前第4天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11月22日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EA5471" w:rsidTr="008F287A">
        <w:trPr>
          <w:trHeight w:val="174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考前第10天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11月16日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考前第3天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11月23日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EA5471" w:rsidTr="008F287A">
        <w:trPr>
          <w:trHeight w:val="372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考前第9天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11月17日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考前第2天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11月24日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EA5471" w:rsidTr="008F287A">
        <w:trPr>
          <w:trHeight w:val="416"/>
          <w:jc w:val="center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1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考前第8天</w:t>
            </w:r>
          </w:p>
        </w:tc>
        <w:tc>
          <w:tcPr>
            <w:tcW w:w="1417" w:type="dxa"/>
            <w:gridSpan w:val="3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11月18日</w:t>
            </w:r>
          </w:p>
        </w:tc>
        <w:tc>
          <w:tcPr>
            <w:tcW w:w="1269" w:type="dxa"/>
            <w:gridSpan w:val="2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EA5471" w:rsidRPr="000C409D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考前第1天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  <w:vAlign w:val="bottom"/>
          </w:tcPr>
          <w:p w:rsidR="00EA5471" w:rsidRPr="000C409D" w:rsidRDefault="00EA5471" w:rsidP="008F287A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0C409D">
              <w:rPr>
                <w:rFonts w:ascii="宋体" w:eastAsia="宋体" w:hAnsi="宋体" w:cs="宋体" w:hint="eastAsia"/>
                <w:spacing w:val="-2"/>
                <w:szCs w:val="21"/>
              </w:rPr>
              <w:t>11月25日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EA5471" w:rsidRDefault="00EA5471" w:rsidP="008F287A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EA5471" w:rsidTr="008F287A">
        <w:trPr>
          <w:trHeight w:val="3230"/>
          <w:jc w:val="center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</w:t>
            </w:r>
          </w:p>
          <w:p w:rsidR="00EA5471" w:rsidRDefault="00EA5471" w:rsidP="008F28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</w:p>
          <w:p w:rsidR="00EA5471" w:rsidRDefault="00EA5471" w:rsidP="008F28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</w:t>
            </w:r>
          </w:p>
          <w:p w:rsidR="00EA5471" w:rsidRDefault="00EA5471" w:rsidP="008F28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8166" w:type="dxa"/>
            <w:gridSpan w:val="10"/>
            <w:tcMar>
              <w:top w:w="28" w:type="dxa"/>
              <w:bottom w:w="28" w:type="dxa"/>
            </w:tcMar>
            <w:vAlign w:val="center"/>
          </w:tcPr>
          <w:p w:rsidR="00EA5471" w:rsidRDefault="00EA5471" w:rsidP="008F287A">
            <w:pPr>
              <w:spacing w:line="32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b/>
                <w:bCs/>
                <w:kern w:val="0"/>
                <w:sz w:val="24"/>
                <w:szCs w:val="24"/>
              </w:rPr>
              <w:t>：</w:t>
            </w:r>
          </w:p>
          <w:p w:rsidR="00EA5471" w:rsidRDefault="00EA5471" w:rsidP="008F287A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本人当前动态苏康码为绿码；本人当前行程卡为绿卡，不属于疫情防控要求集中隔离医学观察、居家隔离医学观察、健康监测等健康管理期内的人员，考试当天符合南京市出行防疫政策措施。</w:t>
            </w:r>
          </w:p>
          <w:p w:rsidR="00EA5471" w:rsidRDefault="00EA5471" w:rsidP="008F287A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惩处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。</w:t>
            </w:r>
          </w:p>
          <w:p w:rsidR="00EA5471" w:rsidRDefault="00EA5471" w:rsidP="008F287A">
            <w:pPr>
              <w:spacing w:line="30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 w:rsidR="00EA5471" w:rsidRDefault="00EA5471" w:rsidP="008F287A">
            <w:pPr>
              <w:spacing w:line="320" w:lineRule="exact"/>
              <w:ind w:firstLineChars="1800" w:firstLine="4320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考生签名：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EA5471" w:rsidRDefault="00EA5471" w:rsidP="008F287A">
            <w:pPr>
              <w:spacing w:line="320" w:lineRule="exact"/>
              <w:ind w:firstLineChars="1800" w:firstLine="4320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考试时间：2022年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CF6065" w:rsidRPr="00EA5471" w:rsidRDefault="00CF6065"/>
    <w:sectPr w:rsidR="00CF6065" w:rsidRPr="00EA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71"/>
    <w:rsid w:val="00CF6065"/>
    <w:rsid w:val="00E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CFE7"/>
  <w15:chartTrackingRefBased/>
  <w15:docId w15:val="{E5117440-6BD9-42FB-BE9A-296490E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1</cp:revision>
  <dcterms:created xsi:type="dcterms:W3CDTF">2022-11-08T03:08:00Z</dcterms:created>
  <dcterms:modified xsi:type="dcterms:W3CDTF">2022-11-08T03:11:00Z</dcterms:modified>
</cp:coreProperties>
</file>